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br/>
        <w:t>     «Согласовано»                                                       Утверждаю</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xml:space="preserve">на заседании профкома                                 Директор МБОУ «Разъезд </w:t>
      </w:r>
      <w:proofErr w:type="gramStart"/>
      <w:r w:rsidRPr="00F14D25">
        <w:rPr>
          <w:rFonts w:ascii="Arial" w:eastAsia="Times New Roman" w:hAnsi="Arial" w:cs="Arial"/>
          <w:color w:val="000000"/>
          <w:sz w:val="18"/>
          <w:szCs w:val="18"/>
          <w:lang w:eastAsia="ru-RU"/>
        </w:rPr>
        <w:t>–</w:t>
      </w:r>
      <w:proofErr w:type="spellStart"/>
      <w:r w:rsidRPr="00F14D25">
        <w:rPr>
          <w:rFonts w:ascii="Arial" w:eastAsia="Times New Roman" w:hAnsi="Arial" w:cs="Arial"/>
          <w:color w:val="000000"/>
          <w:sz w:val="18"/>
          <w:szCs w:val="18"/>
          <w:lang w:eastAsia="ru-RU"/>
        </w:rPr>
        <w:t>К</w:t>
      </w:r>
      <w:proofErr w:type="gramEnd"/>
      <w:r w:rsidRPr="00F14D25">
        <w:rPr>
          <w:rFonts w:ascii="Arial" w:eastAsia="Times New Roman" w:hAnsi="Arial" w:cs="Arial"/>
          <w:color w:val="000000"/>
          <w:sz w:val="18"/>
          <w:szCs w:val="18"/>
          <w:lang w:eastAsia="ru-RU"/>
        </w:rPr>
        <w:t>орсинская</w:t>
      </w:r>
      <w:proofErr w:type="spellEnd"/>
      <w:r w:rsidRPr="00F14D25">
        <w:rPr>
          <w:rFonts w:ascii="Arial" w:eastAsia="Times New Roman" w:hAnsi="Arial" w:cs="Arial"/>
          <w:color w:val="000000"/>
          <w:sz w:val="18"/>
          <w:szCs w:val="18"/>
          <w:lang w:eastAsia="ru-RU"/>
        </w:rPr>
        <w:t xml:space="preserve"> ООШ»</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27 сентября   2015 г.                                               ____________ </w:t>
      </w:r>
      <w:proofErr w:type="spellStart"/>
      <w:r w:rsidRPr="00F14D25">
        <w:rPr>
          <w:rFonts w:ascii="Arial" w:eastAsia="Times New Roman" w:hAnsi="Arial" w:cs="Arial"/>
          <w:color w:val="000000"/>
          <w:sz w:val="18"/>
          <w:szCs w:val="18"/>
          <w:lang w:eastAsia="ru-RU"/>
        </w:rPr>
        <w:t>Л.М.Бурханова</w:t>
      </w:r>
      <w:proofErr w:type="spellEnd"/>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протокол №   6                                                                                    27 августа   2015 г.</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_________ (</w:t>
      </w:r>
      <w:proofErr w:type="spellStart"/>
      <w:r w:rsidRPr="00F14D25">
        <w:rPr>
          <w:rFonts w:ascii="Arial" w:eastAsia="Times New Roman" w:hAnsi="Arial" w:cs="Arial"/>
          <w:color w:val="000000"/>
          <w:sz w:val="18"/>
          <w:szCs w:val="18"/>
          <w:lang w:eastAsia="ru-RU"/>
        </w:rPr>
        <w:t>Г.Г.Салаватова</w:t>
      </w:r>
      <w:proofErr w:type="spellEnd"/>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xml:space="preserve">(председатель </w:t>
      </w:r>
      <w:proofErr w:type="gramStart"/>
      <w:r w:rsidRPr="00F14D25">
        <w:rPr>
          <w:rFonts w:ascii="Arial" w:eastAsia="Times New Roman" w:hAnsi="Arial" w:cs="Arial"/>
          <w:color w:val="000000"/>
          <w:sz w:val="18"/>
          <w:szCs w:val="18"/>
          <w:lang w:eastAsia="ru-RU"/>
        </w:rPr>
        <w:t>п</w:t>
      </w:r>
      <w:proofErr w:type="gramEnd"/>
      <w:r w:rsidRPr="00F14D25">
        <w:rPr>
          <w:rFonts w:ascii="Arial" w:eastAsia="Times New Roman" w:hAnsi="Arial" w:cs="Arial"/>
          <w:color w:val="000000"/>
          <w:sz w:val="18"/>
          <w:szCs w:val="18"/>
          <w:lang w:eastAsia="ru-RU"/>
        </w:rPr>
        <w:t>/о)</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ПРАВИЛА</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внутреннего трудового распорядка</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в муниципальном бюджетном общеобразовательном учреждении</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«Разъез</w:t>
      </w:r>
      <w:proofErr w:type="gramStart"/>
      <w:r w:rsidRPr="00F14D25">
        <w:rPr>
          <w:rFonts w:ascii="Arial" w:eastAsia="Times New Roman" w:hAnsi="Arial" w:cs="Arial"/>
          <w:b/>
          <w:bCs/>
          <w:color w:val="000000"/>
          <w:sz w:val="18"/>
          <w:szCs w:val="18"/>
          <w:bdr w:val="none" w:sz="0" w:space="0" w:color="auto" w:frame="1"/>
          <w:lang w:eastAsia="ru-RU"/>
        </w:rPr>
        <w:t>д-</w:t>
      </w:r>
      <w:proofErr w:type="gramEnd"/>
      <w:r w:rsidRPr="00F14D25">
        <w:rPr>
          <w:rFonts w:ascii="Arial" w:eastAsia="Times New Roman" w:hAnsi="Arial" w:cs="Arial"/>
          <w:b/>
          <w:bCs/>
          <w:color w:val="000000"/>
          <w:sz w:val="18"/>
          <w:szCs w:val="18"/>
          <w:bdr w:val="none" w:sz="0" w:space="0" w:color="auto" w:frame="1"/>
          <w:lang w:eastAsia="ru-RU"/>
        </w:rPr>
        <w:t xml:space="preserve"> </w:t>
      </w:r>
      <w:proofErr w:type="spellStart"/>
      <w:r w:rsidRPr="00F14D25">
        <w:rPr>
          <w:rFonts w:ascii="Arial" w:eastAsia="Times New Roman" w:hAnsi="Arial" w:cs="Arial"/>
          <w:b/>
          <w:bCs/>
          <w:color w:val="000000"/>
          <w:sz w:val="18"/>
          <w:szCs w:val="18"/>
          <w:bdr w:val="none" w:sz="0" w:space="0" w:color="auto" w:frame="1"/>
          <w:lang w:eastAsia="ru-RU"/>
        </w:rPr>
        <w:t>Корсинская</w:t>
      </w:r>
      <w:proofErr w:type="spellEnd"/>
      <w:r w:rsidRPr="00F14D25">
        <w:rPr>
          <w:rFonts w:ascii="Arial" w:eastAsia="Times New Roman" w:hAnsi="Arial" w:cs="Arial"/>
          <w:b/>
          <w:bCs/>
          <w:color w:val="000000"/>
          <w:sz w:val="18"/>
          <w:szCs w:val="18"/>
          <w:bdr w:val="none" w:sz="0" w:space="0" w:color="auto" w:frame="1"/>
          <w:lang w:eastAsia="ru-RU"/>
        </w:rPr>
        <w:t xml:space="preserve"> основная общеобразовательная школа»</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Арского муниципального района Республики Татарстан</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Приказ №</w:t>
      </w:r>
    </w:p>
    <w:p w:rsidR="00F14D25" w:rsidRPr="00F14D25" w:rsidRDefault="00F14D25" w:rsidP="00F14D25">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от 27 августа 2015 г. </w:t>
      </w:r>
    </w:p>
    <w:p w:rsidR="00F14D25" w:rsidRPr="00F14D25" w:rsidRDefault="00F14D25" w:rsidP="00F14D25">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«О введении Правил</w:t>
      </w:r>
    </w:p>
    <w:p w:rsidR="00F14D25" w:rsidRPr="00F14D25" w:rsidRDefault="00F14D25" w:rsidP="00F14D25">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внутреннего трудового                  </w:t>
      </w:r>
    </w:p>
    <w:p w:rsidR="00F14D25" w:rsidRPr="00F14D25" w:rsidRDefault="00F14D25" w:rsidP="00F14D25">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распорядка»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1. Общие положения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1.2. Правила регулируют трудовой распорядок работников МБОУ «</w:t>
      </w:r>
      <w:proofErr w:type="spellStart"/>
      <w:r w:rsidRPr="00F14D25">
        <w:rPr>
          <w:rFonts w:ascii="Arial" w:eastAsia="Times New Roman" w:hAnsi="Arial" w:cs="Arial"/>
          <w:color w:val="000000"/>
          <w:sz w:val="18"/>
          <w:szCs w:val="18"/>
          <w:lang w:eastAsia="ru-RU"/>
        </w:rPr>
        <w:t>Нижнеметескинская</w:t>
      </w:r>
      <w:proofErr w:type="spellEnd"/>
      <w:r w:rsidRPr="00F14D25">
        <w:rPr>
          <w:rFonts w:ascii="Arial" w:eastAsia="Times New Roman" w:hAnsi="Arial" w:cs="Arial"/>
          <w:color w:val="000000"/>
          <w:sz w:val="18"/>
          <w:szCs w:val="18"/>
          <w:lang w:eastAsia="ru-RU"/>
        </w:rPr>
        <w:t xml:space="preserve"> СОШ» (далее Организация), работающих по трудовому договору.</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1.3. Правила преследуют следующие цели: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обеспечение необходимых организационных условий для нормального высокопроизводительного труда на научной основе;</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рациональное использование рабочего времени;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укрепление трудовой дисциплины;</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воспитание у работников сознательного творческого отношения к своей работе;</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обеспечение высокого качества деятельности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1.4.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1.5. Правила утверждаются работодателем с учетом мнения представительного органа работников организации в порядке, установленном ст. 372 ТК РФ.</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lastRenderedPageBreak/>
        <w:t>1.6. Настоящие Правила устанавливают взаимные права и обязанности работодателя и работников, ответственность за их соблюдение и исполнение.</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1.7. Каждый работник должен быть ознакомлен с Правилами внутреннего трудового распорядка под роспись.</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1.8. Правила вывешиваются для ознакомления работников на стенде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2.      Порядок приема и увольнения работников</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b/>
          <w:bCs/>
          <w:i/>
          <w:iCs/>
          <w:color w:val="000000"/>
          <w:sz w:val="18"/>
          <w:szCs w:val="18"/>
          <w:bdr w:val="none" w:sz="0" w:space="0" w:color="auto" w:frame="1"/>
          <w:lang w:eastAsia="ru-RU"/>
        </w:rPr>
        <w:t>2.1.</w:t>
      </w:r>
      <w:r w:rsidRPr="00F14D25">
        <w:rPr>
          <w:rFonts w:ascii="Arial" w:eastAsia="Times New Roman" w:hAnsi="Arial" w:cs="Arial"/>
          <w:b/>
          <w:bCs/>
          <w:i/>
          <w:iCs/>
          <w:color w:val="000000"/>
          <w:sz w:val="18"/>
          <w:szCs w:val="18"/>
          <w:u w:val="single"/>
          <w:bdr w:val="none" w:sz="0" w:space="0" w:color="auto" w:frame="1"/>
          <w:lang w:eastAsia="ru-RU"/>
        </w:rPr>
        <w:t>Порядок приема на работу.</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Работники реализуют свое право на труд путем заключения трудового договора о работе в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Прием педагогических работников на работу производится согласно ст. 331 Трудового Кодекса Российской Федерации.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При заключении трудового договора лицо, поступающее на работу, предъявляет работодателю:</w:t>
      </w:r>
    </w:p>
    <w:p w:rsidR="00F14D25" w:rsidRPr="00F14D25" w:rsidRDefault="00F14D25" w:rsidP="00F14D25">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паспорт или иной документ, удостоверяющий личность;</w:t>
      </w:r>
    </w:p>
    <w:p w:rsidR="00F14D25" w:rsidRPr="00F14D25" w:rsidRDefault="00F14D25" w:rsidP="00F14D25">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14D25" w:rsidRPr="00F14D25" w:rsidRDefault="00F14D25" w:rsidP="00F14D25">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страховое свидетельство государственного пенсионного страхования;</w:t>
      </w:r>
    </w:p>
    <w:p w:rsidR="00F14D25" w:rsidRPr="00F14D25" w:rsidRDefault="00F14D25" w:rsidP="00F14D25">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документы воинского учета - для военнообязанных и лиц, подлежащих призыву на военную службу;</w:t>
      </w:r>
    </w:p>
    <w:p w:rsidR="00F14D25" w:rsidRPr="00F14D25" w:rsidRDefault="00F14D25" w:rsidP="00F14D25">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14D25" w:rsidRPr="00F14D25" w:rsidRDefault="00F14D25" w:rsidP="00F14D25">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proofErr w:type="gramStart"/>
      <w:r w:rsidRPr="00F14D25">
        <w:rPr>
          <w:rFonts w:ascii="Arial" w:eastAsia="Times New Roman" w:hAnsi="Arial" w:cs="Arial"/>
          <w:color w:val="000000"/>
          <w:sz w:val="18"/>
          <w:szCs w:val="18"/>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F14D25">
        <w:rPr>
          <w:rFonts w:ascii="Arial" w:eastAsia="Times New Roman" w:hAnsi="Arial" w:cs="Arial"/>
          <w:color w:val="000000"/>
          <w:sz w:val="18"/>
          <w:szCs w:val="18"/>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Прием на работу в Организацию без предъявления указанных документов не допускается.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2.1.6.</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2.1.7.</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2.1.8.</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2.1.9.</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2.1.10.  В приказе должны быть указаны:</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место работы – наименование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дата начала работы (и дата ее окончания, если заключается срочный трудовой договор).</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2.1.12. 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2.1.13. 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2.1.14. 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2.1.15. </w:t>
      </w:r>
      <w:proofErr w:type="gramStart"/>
      <w:r w:rsidRPr="00F14D25">
        <w:rPr>
          <w:rFonts w:ascii="Arial" w:eastAsia="Times New Roman" w:hAnsi="Arial" w:cs="Arial"/>
          <w:color w:val="000000"/>
          <w:sz w:val="18"/>
          <w:szCs w:val="18"/>
          <w:lang w:eastAsia="ru-RU"/>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F14D25">
        <w:rPr>
          <w:rFonts w:ascii="Arial" w:eastAsia="Times New Roman" w:hAnsi="Arial" w:cs="Arial"/>
          <w:color w:val="000000"/>
          <w:sz w:val="18"/>
          <w:szCs w:val="18"/>
          <w:lang w:eastAsia="ru-RU"/>
        </w:rPr>
        <w:t xml:space="preserve">, </w:t>
      </w:r>
      <w:proofErr w:type="gramStart"/>
      <w:r w:rsidRPr="00F14D25">
        <w:rPr>
          <w:rFonts w:ascii="Arial" w:eastAsia="Times New Roman" w:hAnsi="Arial" w:cs="Arial"/>
          <w:color w:val="000000"/>
          <w:sz w:val="18"/>
          <w:szCs w:val="18"/>
          <w:lang w:eastAsia="ru-RU"/>
        </w:rPr>
        <w:t>поощрениях</w:t>
      </w:r>
      <w:proofErr w:type="gramEnd"/>
      <w:r w:rsidRPr="00F14D25">
        <w:rPr>
          <w:rFonts w:ascii="Arial" w:eastAsia="Times New Roman" w:hAnsi="Arial" w:cs="Arial"/>
          <w:color w:val="000000"/>
          <w:sz w:val="18"/>
          <w:szCs w:val="18"/>
          <w:lang w:eastAsia="ru-RU"/>
        </w:rPr>
        <w:t xml:space="preserve"> и награждениях, увольнении. Здесь же хранится один экземпляр письменного трудового договора.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2.1.16. Личное дело работника хранится в Организации, в том числе и после увольнения, до достижения им возраста 75 лет.</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2.1.17.  О приеме работника в Организацию делается запись в Книге учета личного состава.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2.1.18. При приеме работника или переводе его в установленном порядке на другую работу администрация Организации обязана: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lastRenderedPageBreak/>
        <w:t>·                     </w:t>
      </w:r>
      <w:r w:rsidRPr="00F14D25">
        <w:rPr>
          <w:rFonts w:ascii="Arial" w:eastAsia="Times New Roman" w:hAnsi="Arial" w:cs="Arial"/>
          <w:color w:val="000000"/>
          <w:sz w:val="18"/>
          <w:szCs w:val="18"/>
          <w:lang w:eastAsia="ru-RU"/>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b/>
          <w:bCs/>
          <w:i/>
          <w:iCs/>
          <w:color w:val="000000"/>
          <w:sz w:val="18"/>
          <w:szCs w:val="18"/>
          <w:bdr w:val="none" w:sz="0" w:space="0" w:color="auto" w:frame="1"/>
          <w:lang w:eastAsia="ru-RU"/>
        </w:rPr>
        <w:t>2.2.             Отказ в приеме на работу.</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2.2.1.Подбор и расстановка кадров относится к компетенции руководителя Организации. По требованию лица, которому отказано в заключени</w:t>
      </w:r>
      <w:proofErr w:type="gramStart"/>
      <w:r w:rsidRPr="00F14D25">
        <w:rPr>
          <w:rFonts w:ascii="Arial" w:eastAsia="Times New Roman" w:hAnsi="Arial" w:cs="Arial"/>
          <w:color w:val="000000"/>
          <w:sz w:val="18"/>
          <w:szCs w:val="18"/>
          <w:lang w:eastAsia="ru-RU"/>
        </w:rPr>
        <w:t>и</w:t>
      </w:r>
      <w:proofErr w:type="gramEnd"/>
      <w:r w:rsidRPr="00F14D25">
        <w:rPr>
          <w:rFonts w:ascii="Arial" w:eastAsia="Times New Roman" w:hAnsi="Arial" w:cs="Arial"/>
          <w:color w:val="000000"/>
          <w:sz w:val="18"/>
          <w:szCs w:val="18"/>
          <w:lang w:eastAsia="ru-RU"/>
        </w:rPr>
        <w:t xml:space="preserve"> трудового договора, работодатель обязан сообщить причину отказа в письменной форме. Отказ в заключени</w:t>
      </w:r>
      <w:proofErr w:type="gramStart"/>
      <w:r w:rsidRPr="00F14D25">
        <w:rPr>
          <w:rFonts w:ascii="Arial" w:eastAsia="Times New Roman" w:hAnsi="Arial" w:cs="Arial"/>
          <w:color w:val="000000"/>
          <w:sz w:val="18"/>
          <w:szCs w:val="18"/>
          <w:lang w:eastAsia="ru-RU"/>
        </w:rPr>
        <w:t>и</w:t>
      </w:r>
      <w:proofErr w:type="gramEnd"/>
      <w:r w:rsidRPr="00F14D25">
        <w:rPr>
          <w:rFonts w:ascii="Arial" w:eastAsia="Times New Roman" w:hAnsi="Arial" w:cs="Arial"/>
          <w:color w:val="000000"/>
          <w:sz w:val="18"/>
          <w:szCs w:val="18"/>
          <w:lang w:eastAsia="ru-RU"/>
        </w:rPr>
        <w:t xml:space="preserve"> трудового договора может быть обжалован в суд (ст.64 ТК РФ).</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b/>
          <w:bCs/>
          <w:i/>
          <w:iCs/>
          <w:color w:val="000000"/>
          <w:sz w:val="18"/>
          <w:szCs w:val="18"/>
          <w:bdr w:val="none" w:sz="0" w:space="0" w:color="auto" w:frame="1"/>
          <w:lang w:eastAsia="ru-RU"/>
        </w:rPr>
        <w:t>2.3.             Перевод на другую работу.</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2.3.1. Перевод работника Организации на другую работу производится в строгом соответствии с действующим законодательством и оформляется приказом.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2.3.2. Перевод на другую работу без согласия работника возможен лишь в случаях, предусмотренных ст. 72 2 ТК РФ.</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b/>
          <w:bCs/>
          <w:i/>
          <w:iCs/>
          <w:color w:val="000000"/>
          <w:sz w:val="18"/>
          <w:szCs w:val="18"/>
          <w:bdr w:val="none" w:sz="0" w:space="0" w:color="auto" w:frame="1"/>
          <w:lang w:eastAsia="ru-RU"/>
        </w:rPr>
        <w:t>2.4.            </w:t>
      </w:r>
      <w:r w:rsidRPr="00F14D25">
        <w:rPr>
          <w:rFonts w:ascii="Arial" w:eastAsia="Times New Roman" w:hAnsi="Arial" w:cs="Arial"/>
          <w:color w:val="000000"/>
          <w:sz w:val="18"/>
          <w:szCs w:val="18"/>
          <w:lang w:eastAsia="ru-RU"/>
        </w:rPr>
        <w:t> </w:t>
      </w:r>
      <w:r w:rsidRPr="00F14D25">
        <w:rPr>
          <w:rFonts w:ascii="Arial" w:eastAsia="Times New Roman" w:hAnsi="Arial" w:cs="Arial"/>
          <w:b/>
          <w:bCs/>
          <w:i/>
          <w:iCs/>
          <w:color w:val="000000"/>
          <w:sz w:val="18"/>
          <w:szCs w:val="18"/>
          <w:bdr w:val="none" w:sz="0" w:space="0" w:color="auto" w:frame="1"/>
          <w:lang w:eastAsia="ru-RU"/>
        </w:rPr>
        <w:t>Прекращение трудового договора.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2.4.1. Прекращение и расторжение трудового договора может иметь место только по основаниям, предусмотренным действующим законодательством.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обязана расторгнуть трудовой договор в срок, указанный в заявлении работника.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F14D25">
        <w:rPr>
          <w:rFonts w:ascii="Arial" w:eastAsia="Times New Roman" w:hAnsi="Arial" w:cs="Arial"/>
          <w:color w:val="000000"/>
          <w:sz w:val="18"/>
          <w:szCs w:val="18"/>
          <w:lang w:eastAsia="ru-RU"/>
        </w:rPr>
        <w:t>и</w:t>
      </w:r>
      <w:proofErr w:type="gramEnd"/>
      <w:r w:rsidRPr="00F14D25">
        <w:rPr>
          <w:rFonts w:ascii="Arial" w:eastAsia="Times New Roman" w:hAnsi="Arial" w:cs="Arial"/>
          <w:color w:val="000000"/>
          <w:sz w:val="18"/>
          <w:szCs w:val="18"/>
          <w:lang w:eastAsia="ru-RU"/>
        </w:rPr>
        <w:t xml:space="preserve"> трудового договора.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По истечении срока предупреждения об увольнении работник имеет право прекратить работу.</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2.4.6.</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2.4.7.</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xml:space="preserve"> По соглашению между работником и администрацией трудовой </w:t>
      </w:r>
      <w:proofErr w:type="gramStart"/>
      <w:r w:rsidRPr="00F14D25">
        <w:rPr>
          <w:rFonts w:ascii="Arial" w:eastAsia="Times New Roman" w:hAnsi="Arial" w:cs="Arial"/>
          <w:color w:val="000000"/>
          <w:sz w:val="18"/>
          <w:szCs w:val="18"/>
          <w:lang w:eastAsia="ru-RU"/>
        </w:rPr>
        <w:t>договор</w:t>
      </w:r>
      <w:proofErr w:type="gramEnd"/>
      <w:r w:rsidRPr="00F14D25">
        <w:rPr>
          <w:rFonts w:ascii="Arial" w:eastAsia="Times New Roman" w:hAnsi="Arial" w:cs="Arial"/>
          <w:color w:val="000000"/>
          <w:sz w:val="18"/>
          <w:szCs w:val="18"/>
          <w:lang w:eastAsia="ru-RU"/>
        </w:rPr>
        <w:t xml:space="preserve"> может быть расторгнут до истечения срока предупреждения об увольнении.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2.4.8.</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2.4.9.</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2.4.10.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2.4.11.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повторное в течение года грубое нарушение Устава учреждения;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появление на работе в состоянии алкогольного, наркотического или токсического опьянения.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Увольнение работника – члена профсоюза по настоящим основаниям может осуществляться без согласия профсоюзного комитета.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2.4.12. 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xml:space="preserve">2.4.13.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F14D25">
        <w:rPr>
          <w:rFonts w:ascii="Arial" w:eastAsia="Times New Roman" w:hAnsi="Arial" w:cs="Arial"/>
          <w:color w:val="000000"/>
          <w:sz w:val="18"/>
          <w:szCs w:val="18"/>
          <w:lang w:eastAsia="ru-RU"/>
        </w:rPr>
        <w:t>записью</w:t>
      </w:r>
      <w:proofErr w:type="gramEnd"/>
      <w:r w:rsidRPr="00F14D25">
        <w:rPr>
          <w:rFonts w:ascii="Arial" w:eastAsia="Times New Roman" w:hAnsi="Arial" w:cs="Arial"/>
          <w:color w:val="000000"/>
          <w:sz w:val="18"/>
          <w:szCs w:val="18"/>
          <w:lang w:eastAsia="ru-RU"/>
        </w:rPr>
        <w:t xml:space="preserve"> об увольнении на странице трудовой книжки.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3.                  Режим деятельности Организации, рабочее время и его использование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lastRenderedPageBreak/>
        <w:t>3.1.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Режим работы Организации: с 8 часов утра до 19 часов вечера.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3.6.</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3.7.</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3.8.</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Педагогическим работникам, выполняющим свои обязанности непрерывно в течение рабочего дня, перерыв для приема пищи не устанавливается.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3.9.</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Работникам образовательного учреждения обеспечивается возможность приема пищи одновременно с учащимися.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3.10.</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Учебная нагрузка педагогического работника образовательного учреждения оговаривается в трудовом договоре.</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w:t>
      </w:r>
      <w:proofErr w:type="gramStart"/>
      <w:r w:rsidRPr="00F14D25">
        <w:rPr>
          <w:rFonts w:ascii="Arial" w:eastAsia="Times New Roman" w:hAnsi="Arial" w:cs="Arial"/>
          <w:color w:val="000000"/>
          <w:sz w:val="18"/>
          <w:szCs w:val="18"/>
          <w:lang w:eastAsia="ru-RU"/>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При установлении учебной нагрузки на новый учебный год следует иметь в виду, что, как правило:</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 педагогических работников должна сохраняться преемственность классов (групп) и объем учебной нагрузки;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объем учебной нагрузки должен быть стабильным в течение учебного года.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 Организации устанавливается 6-дневная рабочая неделя с одним выходным днем – воскресенье.</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3.16.</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xml:space="preserve">Продолжительность рабочего дня или смены, непосредственно </w:t>
      </w:r>
      <w:proofErr w:type="gramStart"/>
      <w:r w:rsidRPr="00F14D25">
        <w:rPr>
          <w:rFonts w:ascii="Arial" w:eastAsia="Times New Roman" w:hAnsi="Arial" w:cs="Arial"/>
          <w:color w:val="000000"/>
          <w:sz w:val="18"/>
          <w:szCs w:val="18"/>
          <w:lang w:eastAsia="ru-RU"/>
        </w:rPr>
        <w:t>предшествующих</w:t>
      </w:r>
      <w:proofErr w:type="gramEnd"/>
      <w:r w:rsidRPr="00F14D25">
        <w:rPr>
          <w:rFonts w:ascii="Arial" w:eastAsia="Times New Roman" w:hAnsi="Arial" w:cs="Arial"/>
          <w:color w:val="000000"/>
          <w:sz w:val="18"/>
          <w:szCs w:val="18"/>
          <w:lang w:eastAsia="ru-RU"/>
        </w:rPr>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3.17.</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3.18.</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3.19.</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3.20.</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w:t>
      </w:r>
      <w:r w:rsidRPr="00F14D25">
        <w:rPr>
          <w:rFonts w:ascii="Arial" w:eastAsia="Times New Roman" w:hAnsi="Arial" w:cs="Arial"/>
          <w:color w:val="000000"/>
          <w:sz w:val="18"/>
          <w:szCs w:val="18"/>
          <w:lang w:eastAsia="ru-RU"/>
        </w:rPr>
        <w:lastRenderedPageBreak/>
        <w:t>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xml:space="preserve">График предоставления отпусков устанавливается администрацией по согласованию с профсоюзным комитетом и с учетом </w:t>
      </w:r>
      <w:proofErr w:type="gramStart"/>
      <w:r w:rsidRPr="00F14D25">
        <w:rPr>
          <w:rFonts w:ascii="Arial" w:eastAsia="Times New Roman" w:hAnsi="Arial" w:cs="Arial"/>
          <w:color w:val="000000"/>
          <w:sz w:val="18"/>
          <w:szCs w:val="18"/>
          <w:lang w:eastAsia="ru-RU"/>
        </w:rPr>
        <w:t>необходимости обеспечения нормального хода работы Организации</w:t>
      </w:r>
      <w:proofErr w:type="gramEnd"/>
      <w:r w:rsidRPr="00F14D25">
        <w:rPr>
          <w:rFonts w:ascii="Arial" w:eastAsia="Times New Roman" w:hAnsi="Arial" w:cs="Arial"/>
          <w:color w:val="000000"/>
          <w:sz w:val="18"/>
          <w:szCs w:val="18"/>
          <w:lang w:eastAsia="ru-RU"/>
        </w:rPr>
        <w:t>. Предоставление отпуска руководителю Организации оформляется приказом отдела образования, другим работникам – приказом по учреждению.</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 наличии у работника путевки на санаторно-курортное лечение по медицинским показаниям отпуск предоставляется вне графика.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xml:space="preserve">График отпусков составляется на каждый календарный год не </w:t>
      </w:r>
      <w:proofErr w:type="gramStart"/>
      <w:r w:rsidRPr="00F14D25">
        <w:rPr>
          <w:rFonts w:ascii="Arial" w:eastAsia="Times New Roman" w:hAnsi="Arial" w:cs="Arial"/>
          <w:color w:val="000000"/>
          <w:sz w:val="18"/>
          <w:szCs w:val="18"/>
          <w:lang w:eastAsia="ru-RU"/>
        </w:rPr>
        <w:t>позднее</w:t>
      </w:r>
      <w:proofErr w:type="gramEnd"/>
      <w:r w:rsidRPr="00F14D25">
        <w:rPr>
          <w:rFonts w:ascii="Arial" w:eastAsia="Times New Roman" w:hAnsi="Arial" w:cs="Arial"/>
          <w:color w:val="000000"/>
          <w:sz w:val="18"/>
          <w:szCs w:val="18"/>
          <w:lang w:eastAsia="ru-RU"/>
        </w:rPr>
        <w:t xml:space="preserve"> чем за две недели до наступления календарного года. О времени начала отпуска работник должен быть извещен не </w:t>
      </w:r>
      <w:proofErr w:type="gramStart"/>
      <w:r w:rsidRPr="00F14D25">
        <w:rPr>
          <w:rFonts w:ascii="Arial" w:eastAsia="Times New Roman" w:hAnsi="Arial" w:cs="Arial"/>
          <w:color w:val="000000"/>
          <w:sz w:val="18"/>
          <w:szCs w:val="18"/>
          <w:lang w:eastAsia="ru-RU"/>
        </w:rPr>
        <w:t>позднее</w:t>
      </w:r>
      <w:proofErr w:type="gramEnd"/>
      <w:r w:rsidRPr="00F14D25">
        <w:rPr>
          <w:rFonts w:ascii="Arial" w:eastAsia="Times New Roman" w:hAnsi="Arial" w:cs="Arial"/>
          <w:color w:val="000000"/>
          <w:sz w:val="18"/>
          <w:szCs w:val="18"/>
          <w:lang w:eastAsia="ru-RU"/>
        </w:rPr>
        <w:t xml:space="preserve"> чем за две недели до его начала.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3.26.</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Замена отпуска денежной компенсацией допускается только при увольнении работника.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3.27.</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3.28.</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Оплата отпуска производится не позднее, чем за три дня до его начала.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3.29.</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3.30.</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Право на использовании отпуска за первый год работы возникает у работника по истечении 6 месяцев непрерывной работы в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3.31.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3.32.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Педагогическим и другим работникам Организации запрещается: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изменять по своему усмотрению расписание уроков, занятий и график работы;</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отменять, удлинять или сокращать продолжительность уроков, занятий и перерывов   (перемен) между ними;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удалять учащихся с занятий, уроков;</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курить и распивать спиртные напитки в помещении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хранить в помещениях Организации легковоспламеняющиеся и ядовитые вещества;</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употребление при общении ненормативной лексики;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приглашать без служебной надобности посторонних лиц в помещения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b/>
          <w:bCs/>
          <w:i/>
          <w:iCs/>
          <w:color w:val="000000"/>
          <w:sz w:val="18"/>
          <w:szCs w:val="18"/>
          <w:bdr w:val="none" w:sz="0" w:space="0" w:color="auto" w:frame="1"/>
          <w:lang w:eastAsia="ru-RU"/>
        </w:rPr>
        <w:t>3.33.        Запрещается: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созывать во время уроков собрания, заседания, совещания;</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присутствие на уроках (занятиях) посторонних лиц без разрешения администрации Организации;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F14D25" w:rsidRPr="00F14D25" w:rsidRDefault="00F14D25" w:rsidP="00F14D25">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Режим работы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3.30. Организация работает в </w:t>
      </w:r>
      <w:r w:rsidRPr="00F14D25">
        <w:rPr>
          <w:rFonts w:ascii="Arial" w:eastAsia="Times New Roman" w:hAnsi="Arial" w:cs="Arial"/>
          <w:b/>
          <w:bCs/>
          <w:color w:val="000000"/>
          <w:sz w:val="18"/>
          <w:szCs w:val="18"/>
          <w:bdr w:val="none" w:sz="0" w:space="0" w:color="auto" w:frame="1"/>
          <w:lang w:eastAsia="ru-RU"/>
        </w:rPr>
        <w:t>1</w:t>
      </w:r>
      <w:r w:rsidRPr="00F14D25">
        <w:rPr>
          <w:rFonts w:ascii="Arial" w:eastAsia="Times New Roman" w:hAnsi="Arial" w:cs="Arial"/>
          <w:color w:val="000000"/>
          <w:sz w:val="18"/>
          <w:szCs w:val="18"/>
          <w:lang w:eastAsia="ru-RU"/>
        </w:rPr>
        <w:t> смену.</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5-ти дневная учебная неделя – 1-е классы</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6-ти дневная учебная неделя – 2-9 классы</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3.31. Циклограмма рабочей недели.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u w:val="single"/>
          <w:bdr w:val="none" w:sz="0" w:space="0" w:color="auto" w:frame="1"/>
          <w:lang w:eastAsia="ru-RU"/>
        </w:rPr>
        <w:t>Понедельник –</w:t>
      </w:r>
      <w:r w:rsidRPr="00F14D25">
        <w:rPr>
          <w:rFonts w:ascii="Arial" w:eastAsia="Times New Roman" w:hAnsi="Arial" w:cs="Arial"/>
          <w:color w:val="000000"/>
          <w:sz w:val="18"/>
          <w:szCs w:val="18"/>
          <w:lang w:eastAsia="ru-RU"/>
        </w:rPr>
        <w:t> организационный день, совещание при директоре,        административные, производственные совещания.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Проверка состояния Организации, кабинетов, санитарно-гигиенического режима.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u w:val="single"/>
          <w:bdr w:val="none" w:sz="0" w:space="0" w:color="auto" w:frame="1"/>
          <w:lang w:eastAsia="ru-RU"/>
        </w:rPr>
        <w:t>Вторник – </w:t>
      </w:r>
      <w:r w:rsidRPr="00F14D25">
        <w:rPr>
          <w:rFonts w:ascii="Arial" w:eastAsia="Times New Roman" w:hAnsi="Arial" w:cs="Arial"/>
          <w:color w:val="000000"/>
          <w:sz w:val="18"/>
          <w:szCs w:val="18"/>
          <w:lang w:eastAsia="ru-RU"/>
        </w:rPr>
        <w:t>заседание предметных кафедр, ШМО, научно-методический Совет.</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u w:val="single"/>
          <w:bdr w:val="none" w:sz="0" w:space="0" w:color="auto" w:frame="1"/>
          <w:lang w:eastAsia="ru-RU"/>
        </w:rPr>
        <w:t>Среда </w:t>
      </w:r>
      <w:r w:rsidRPr="00F14D25">
        <w:rPr>
          <w:rFonts w:ascii="Arial" w:eastAsia="Times New Roman" w:hAnsi="Arial" w:cs="Arial"/>
          <w:color w:val="000000"/>
          <w:sz w:val="18"/>
          <w:szCs w:val="18"/>
          <w:lang w:eastAsia="ru-RU"/>
        </w:rPr>
        <w:t>- районные совещания, семинары.</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u w:val="single"/>
          <w:bdr w:val="none" w:sz="0" w:space="0" w:color="auto" w:frame="1"/>
          <w:lang w:eastAsia="ru-RU"/>
        </w:rPr>
        <w:t>Четверг – </w:t>
      </w:r>
      <w:r w:rsidRPr="00F14D25">
        <w:rPr>
          <w:rFonts w:ascii="Arial" w:eastAsia="Times New Roman" w:hAnsi="Arial" w:cs="Arial"/>
          <w:color w:val="000000"/>
          <w:sz w:val="18"/>
          <w:szCs w:val="18"/>
          <w:lang w:eastAsia="ru-RU"/>
        </w:rPr>
        <w:t>заседание профкома, Совет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u w:val="single"/>
          <w:bdr w:val="none" w:sz="0" w:space="0" w:color="auto" w:frame="1"/>
          <w:lang w:eastAsia="ru-RU"/>
        </w:rPr>
        <w:t>Пятница – </w:t>
      </w:r>
      <w:r w:rsidRPr="00F14D25">
        <w:rPr>
          <w:rFonts w:ascii="Arial" w:eastAsia="Times New Roman" w:hAnsi="Arial" w:cs="Arial"/>
          <w:color w:val="000000"/>
          <w:sz w:val="18"/>
          <w:szCs w:val="18"/>
          <w:lang w:eastAsia="ru-RU"/>
        </w:rPr>
        <w:t>педсовет, совещание, профсоюзное собрание (по плану), линейки учащихся. Родительский комитет, родительские собрания, школьные линейки.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u w:val="single"/>
          <w:bdr w:val="none" w:sz="0" w:space="0" w:color="auto" w:frame="1"/>
          <w:lang w:eastAsia="ru-RU"/>
        </w:rPr>
        <w:t>Суббота </w:t>
      </w:r>
      <w:r w:rsidRPr="00F14D25">
        <w:rPr>
          <w:rFonts w:ascii="Arial" w:eastAsia="Times New Roman" w:hAnsi="Arial" w:cs="Arial"/>
          <w:color w:val="000000"/>
          <w:sz w:val="18"/>
          <w:szCs w:val="18"/>
          <w:lang w:eastAsia="ru-RU"/>
        </w:rPr>
        <w:t>– общешкольные мероприятия, спортивные праздники. Спецкурсы, факультативы, Дни консультаций для родителей. Подведение итогов недели.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lastRenderedPageBreak/>
        <w:t>3.32.Циклограмма работы Организации.</w:t>
      </w:r>
    </w:p>
    <w:tbl>
      <w:tblPr>
        <w:tblW w:w="0" w:type="auto"/>
        <w:shd w:val="clear" w:color="auto" w:fill="F6F6F6"/>
        <w:tblCellMar>
          <w:left w:w="0" w:type="dxa"/>
          <w:right w:w="0" w:type="dxa"/>
        </w:tblCellMar>
        <w:tblLook w:val="04A0" w:firstRow="1" w:lastRow="0" w:firstColumn="1" w:lastColumn="0" w:noHBand="0" w:noVBand="1"/>
      </w:tblPr>
      <w:tblGrid>
        <w:gridCol w:w="4735"/>
        <w:gridCol w:w="4728"/>
      </w:tblGrid>
      <w:tr w:rsidR="00F14D25" w:rsidRPr="00F14D25" w:rsidTr="00F14D25">
        <w:tc>
          <w:tcPr>
            <w:tcW w:w="4785" w:type="dxa"/>
            <w:tcBorders>
              <w:top w:val="nil"/>
              <w:left w:val="nil"/>
              <w:bottom w:val="nil"/>
              <w:right w:val="nil"/>
            </w:tcBorders>
            <w:shd w:val="clear" w:color="auto" w:fill="F6F6F6"/>
            <w:tcMar>
              <w:top w:w="240" w:type="dxa"/>
              <w:left w:w="0" w:type="dxa"/>
              <w:bottom w:w="240" w:type="dxa"/>
              <w:right w:w="336"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Педсовет</w:t>
            </w:r>
          </w:p>
        </w:tc>
        <w:tc>
          <w:tcPr>
            <w:tcW w:w="4786"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четверть</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Производственное совещание</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месяц</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Совещание при директоре</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месяц</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Административное совещание</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еженедельно</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Заседание ШМО</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четверть</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Профсоюзное собрание </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четверть</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Заседание профкома</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месяц</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xml:space="preserve">Совещания при </w:t>
            </w:r>
            <w:proofErr w:type="spellStart"/>
            <w:r w:rsidRPr="00F14D25">
              <w:rPr>
                <w:rFonts w:ascii="Arial" w:eastAsia="Times New Roman" w:hAnsi="Arial" w:cs="Arial"/>
                <w:color w:val="000000"/>
                <w:sz w:val="18"/>
                <w:szCs w:val="18"/>
                <w:lang w:eastAsia="ru-RU"/>
              </w:rPr>
              <w:t>зам</w:t>
            </w:r>
            <w:proofErr w:type="gramStart"/>
            <w:r w:rsidRPr="00F14D25">
              <w:rPr>
                <w:rFonts w:ascii="Arial" w:eastAsia="Times New Roman" w:hAnsi="Arial" w:cs="Arial"/>
                <w:color w:val="000000"/>
                <w:sz w:val="18"/>
                <w:szCs w:val="18"/>
                <w:lang w:eastAsia="ru-RU"/>
              </w:rPr>
              <w:t>.д</w:t>
            </w:r>
            <w:proofErr w:type="gramEnd"/>
            <w:r w:rsidRPr="00F14D25">
              <w:rPr>
                <w:rFonts w:ascii="Arial" w:eastAsia="Times New Roman" w:hAnsi="Arial" w:cs="Arial"/>
                <w:color w:val="000000"/>
                <w:sz w:val="18"/>
                <w:szCs w:val="18"/>
                <w:lang w:eastAsia="ru-RU"/>
              </w:rPr>
              <w:t>иректора</w:t>
            </w:r>
            <w:proofErr w:type="spellEnd"/>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месяц</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Родительское собрание</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четверть</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Совет школы</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месяц</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Школьная конференция</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четверть</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Линейка учащихся</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неделю</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Общешкольные мероприятия</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неделю</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i/>
                <w:iCs/>
                <w:color w:val="000000"/>
                <w:sz w:val="18"/>
                <w:szCs w:val="18"/>
                <w:bdr w:val="none" w:sz="0" w:space="0" w:color="auto" w:frame="1"/>
                <w:lang w:eastAsia="ru-RU"/>
              </w:rPr>
              <w:t>Проверка школьной документации</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Классные журналы</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месяц</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Тетради</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четверть</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Дневники</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1 раз в месяц</w:t>
            </w:r>
          </w:p>
        </w:tc>
      </w:tr>
      <w:tr w:rsidR="00F14D25" w:rsidRPr="00F14D25" w:rsidTr="00F14D25">
        <w:tc>
          <w:tcPr>
            <w:tcW w:w="478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Личные дела</w:t>
            </w:r>
          </w:p>
        </w:tc>
        <w:tc>
          <w:tcPr>
            <w:tcW w:w="478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F14D25" w:rsidRPr="00F14D25" w:rsidRDefault="00F14D25" w:rsidP="00F14D25">
            <w:pPr>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2 раза в год</w:t>
            </w:r>
          </w:p>
        </w:tc>
      </w:tr>
    </w:tbl>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4. Основные права и обязанности работодателя.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Основные права и обязанности работодателя изложены в ст. 22 ТК РФ и Уставе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4.1. </w:t>
      </w:r>
      <w:r w:rsidRPr="00F14D25">
        <w:rPr>
          <w:rFonts w:ascii="Arial" w:eastAsia="Times New Roman" w:hAnsi="Arial" w:cs="Arial"/>
          <w:b/>
          <w:bCs/>
          <w:i/>
          <w:iCs/>
          <w:color w:val="000000"/>
          <w:sz w:val="18"/>
          <w:szCs w:val="18"/>
          <w:bdr w:val="none" w:sz="0" w:space="0" w:color="auto" w:frame="1"/>
          <w:lang w:eastAsia="ru-RU"/>
        </w:rPr>
        <w:t xml:space="preserve">Работодатель имеет право </w:t>
      </w:r>
      <w:proofErr w:type="gramStart"/>
      <w:r w:rsidRPr="00F14D25">
        <w:rPr>
          <w:rFonts w:ascii="Arial" w:eastAsia="Times New Roman" w:hAnsi="Arial" w:cs="Arial"/>
          <w:b/>
          <w:bCs/>
          <w:i/>
          <w:iCs/>
          <w:color w:val="000000"/>
          <w:sz w:val="18"/>
          <w:szCs w:val="18"/>
          <w:bdr w:val="none" w:sz="0" w:space="0" w:color="auto" w:frame="1"/>
          <w:lang w:eastAsia="ru-RU"/>
        </w:rPr>
        <w:t>на</w:t>
      </w:r>
      <w:proofErr w:type="gramEnd"/>
      <w:r w:rsidRPr="00F14D25">
        <w:rPr>
          <w:rFonts w:ascii="Arial" w:eastAsia="Times New Roman" w:hAnsi="Arial" w:cs="Arial"/>
          <w:b/>
          <w:bCs/>
          <w:i/>
          <w:iCs/>
          <w:color w:val="000000"/>
          <w:sz w:val="18"/>
          <w:szCs w:val="18"/>
          <w:bdr w:val="none" w:sz="0" w:space="0" w:color="auto" w:frame="1"/>
          <w:lang w:eastAsia="ru-RU"/>
        </w:rPr>
        <w:t>:</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4.1.1.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управление Организацией и принятие решений в пределах полномочий, установленных Уставом;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4.1.2.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заключение и расторжение трудовых договоров с работниками;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4.1.3.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создание с другими руководителями объединений для защиты своих интересов и на вступление в такие объединения;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4.1.4.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поощрение работников и на применение к ним дисциплинарных мер;</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4.1.5.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организацию условий труда работников, определяемых по соглашению с собственником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4.2. </w:t>
      </w:r>
      <w:r w:rsidRPr="00F14D25">
        <w:rPr>
          <w:rFonts w:ascii="Arial" w:eastAsia="Times New Roman" w:hAnsi="Arial" w:cs="Arial"/>
          <w:b/>
          <w:bCs/>
          <w:i/>
          <w:iCs/>
          <w:color w:val="000000"/>
          <w:sz w:val="18"/>
          <w:szCs w:val="18"/>
          <w:bdr w:val="none" w:sz="0" w:space="0" w:color="auto" w:frame="1"/>
          <w:lang w:eastAsia="ru-RU"/>
        </w:rPr>
        <w:t>Работодатель обязан:</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4.2.1.соблюдать законодательство о труде, локальные нормативные акты Организации, условия индивидуальных трудовых договоров;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4.2.2.предоставлять работникам работу, обусловленную трудовым договором;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4.2.3.обеспечивать безопасность труда и условия, отвечающие требованиям охраны и гигиены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4.2.6. своевременно выполнять предписания государственных надзорных и контрольных органов;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4.2.7.</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обеспечивать бытовые нужды работников, связанные с исполнением ими трудовых обязанностей;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4.2.8.</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4.2.9.</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укреплять трудовую дисциплину, улучшать условия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4.2.10.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4.2.11. контролировать соблюдение работниками требований инструкций по технике безопасности, противопожарной охране;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4.2.12.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4.2.13. обеспечивать систематическое повышение деловой квалификации работников;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4.2.14. способствовать созданию в коллективе деловой, творческой обстановки, поддерживать инициативу и активность работника;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4.2.15. осуществлять обязательное социальное страхование работников в порядке, установленном федеральным законом;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4.2.16.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4.2.17. заключать коллективный договор по требованию профсоюзного комитета или иного уполномоченного работниками представительного органа;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4.2.18. принимать меры по участию работников в управлении Организацией, укреплять и развивать социальное партнерство;</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4.2.19. проводить мероприятия по сохранению рабочих мест.</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lastRenderedPageBreak/>
        <w:t>4.3.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F14D25">
        <w:rPr>
          <w:rFonts w:ascii="Arial" w:eastAsia="Times New Roman" w:hAnsi="Arial" w:cs="Arial"/>
          <w:color w:val="000000"/>
          <w:sz w:val="18"/>
          <w:szCs w:val="18"/>
          <w:lang w:eastAsia="ru-RU"/>
        </w:rPr>
        <w:t>размера оплаты труда</w:t>
      </w:r>
      <w:proofErr w:type="gramEnd"/>
      <w:r w:rsidRPr="00F14D25">
        <w:rPr>
          <w:rFonts w:ascii="Arial" w:eastAsia="Times New Roman" w:hAnsi="Arial" w:cs="Arial"/>
          <w:color w:val="000000"/>
          <w:sz w:val="18"/>
          <w:szCs w:val="18"/>
          <w:lang w:eastAsia="ru-RU"/>
        </w:rPr>
        <w:t xml:space="preserve"> (статья 133 ТК РФ).</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5. Основные права и обязанности работников Организации</w:t>
      </w:r>
      <w:r w:rsidRPr="00F14D25">
        <w:rPr>
          <w:rFonts w:ascii="Arial" w:eastAsia="Times New Roman" w:hAnsi="Arial" w:cs="Arial"/>
          <w:color w:val="000000"/>
          <w:sz w:val="18"/>
          <w:szCs w:val="18"/>
          <w:lang w:eastAsia="ru-RU"/>
        </w:rPr>
        <w:t>.</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5.1. </w:t>
      </w:r>
      <w:r w:rsidRPr="00F14D25">
        <w:rPr>
          <w:rFonts w:ascii="Arial" w:eastAsia="Times New Roman" w:hAnsi="Arial" w:cs="Arial"/>
          <w:b/>
          <w:bCs/>
          <w:i/>
          <w:iCs/>
          <w:color w:val="000000"/>
          <w:sz w:val="18"/>
          <w:szCs w:val="18"/>
          <w:bdr w:val="none" w:sz="0" w:space="0" w:color="auto" w:frame="1"/>
          <w:lang w:eastAsia="ru-RU"/>
        </w:rPr>
        <w:t xml:space="preserve">Работник имеет право </w:t>
      </w:r>
      <w:proofErr w:type="gramStart"/>
      <w:r w:rsidRPr="00F14D25">
        <w:rPr>
          <w:rFonts w:ascii="Arial" w:eastAsia="Times New Roman" w:hAnsi="Arial" w:cs="Arial"/>
          <w:b/>
          <w:bCs/>
          <w:i/>
          <w:iCs/>
          <w:color w:val="000000"/>
          <w:sz w:val="18"/>
          <w:szCs w:val="18"/>
          <w:bdr w:val="none" w:sz="0" w:space="0" w:color="auto" w:frame="1"/>
          <w:lang w:eastAsia="ru-RU"/>
        </w:rPr>
        <w:t>на</w:t>
      </w:r>
      <w:proofErr w:type="gramEnd"/>
      <w:r w:rsidRPr="00F14D25">
        <w:rPr>
          <w:rFonts w:ascii="Arial" w:eastAsia="Times New Roman" w:hAnsi="Arial" w:cs="Arial"/>
          <w:b/>
          <w:bCs/>
          <w:i/>
          <w:iCs/>
          <w:color w:val="000000"/>
          <w:sz w:val="18"/>
          <w:szCs w:val="18"/>
          <w:bdr w:val="none" w:sz="0" w:space="0" w:color="auto" w:frame="1"/>
          <w:lang w:eastAsia="ru-RU"/>
        </w:rPr>
        <w:t>:</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5.1.1. </w:t>
      </w:r>
      <w:r w:rsidRPr="00F14D25">
        <w:rPr>
          <w:rFonts w:ascii="Arial" w:eastAsia="Times New Roman" w:hAnsi="Arial" w:cs="Arial"/>
          <w:color w:val="000000"/>
          <w:sz w:val="18"/>
          <w:szCs w:val="18"/>
          <w:bdr w:val="none" w:sz="0" w:space="0" w:color="auto" w:frame="1"/>
          <w:lang w:eastAsia="ru-RU"/>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5.1.2. предоставление работы, обусловленной трудовым договором;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5.1.6. полную достоверную информацию об условиях труда и требованиях охраны труда на рабочем месте;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5.1.10. защиту своих трудовых прав, свобод и законных интересов всеми не запрещенными законами способами;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5.1.13. обязательное социальное страхование в случаях, предусмотренных федеральными законами;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5.1.14. рабочее место, соответствующее требованиям охраны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5.1.17. обучение безопасным методам и приемам труда за счет средств работодателя;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xml:space="preserve">5.1.20. запрос о проведении проверки условий и охраны труда на его рабочем месте органами государственного надзора и </w:t>
      </w:r>
      <w:proofErr w:type="gramStart"/>
      <w:r w:rsidRPr="00F14D25">
        <w:rPr>
          <w:rFonts w:ascii="Arial" w:eastAsia="Times New Roman" w:hAnsi="Arial" w:cs="Arial"/>
          <w:color w:val="000000"/>
          <w:sz w:val="18"/>
          <w:szCs w:val="18"/>
          <w:bdr w:val="none" w:sz="0" w:space="0" w:color="auto" w:frame="1"/>
          <w:lang w:eastAsia="ru-RU"/>
        </w:rPr>
        <w:t>контроля за</w:t>
      </w:r>
      <w:proofErr w:type="gramEnd"/>
      <w:r w:rsidRPr="00F14D25">
        <w:rPr>
          <w:rFonts w:ascii="Arial" w:eastAsia="Times New Roman" w:hAnsi="Arial" w:cs="Arial"/>
          <w:color w:val="000000"/>
          <w:sz w:val="18"/>
          <w:szCs w:val="18"/>
          <w:bdr w:val="none" w:sz="0" w:space="0" w:color="auto" w:frame="1"/>
          <w:lang w:eastAsia="ru-RU"/>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5.1.23. участие в управлении общеобразовательным учреждением.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xml:space="preserve">5.2. Педагогический   работник Организации имеет право </w:t>
      </w:r>
      <w:proofErr w:type="gramStart"/>
      <w:r w:rsidRPr="00F14D25">
        <w:rPr>
          <w:rFonts w:ascii="Arial" w:eastAsia="Times New Roman" w:hAnsi="Arial" w:cs="Arial"/>
          <w:color w:val="000000"/>
          <w:sz w:val="18"/>
          <w:szCs w:val="18"/>
          <w:bdr w:val="none" w:sz="0" w:space="0" w:color="auto" w:frame="1"/>
          <w:lang w:eastAsia="ru-RU"/>
        </w:rPr>
        <w:t>на</w:t>
      </w:r>
      <w:proofErr w:type="gramEnd"/>
      <w:r w:rsidRPr="00F14D25">
        <w:rPr>
          <w:rFonts w:ascii="Arial" w:eastAsia="Times New Roman" w:hAnsi="Arial" w:cs="Arial"/>
          <w:color w:val="000000"/>
          <w:sz w:val="18"/>
          <w:szCs w:val="18"/>
          <w:bdr w:val="none" w:sz="0" w:space="0" w:color="auto" w:frame="1"/>
          <w:lang w:eastAsia="ru-RU"/>
        </w:rPr>
        <w:t>:</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5.2.2. повышение квалификации;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5.2.4. сокращенную рабочую неделю, удлиненный оплачиваемый отпуск, получение досрочной трудовой пенсии, социальные гарантии и льготы;</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5.2.5. дополнительные льготы, предоставляемые в регионе педагогическим работникам образовательного учреждения.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xml:space="preserve">5.3. На время приостановления работ органами государственного надзора и </w:t>
      </w:r>
      <w:proofErr w:type="gramStart"/>
      <w:r w:rsidRPr="00F14D25">
        <w:rPr>
          <w:rFonts w:ascii="Arial" w:eastAsia="Times New Roman" w:hAnsi="Arial" w:cs="Arial"/>
          <w:color w:val="000000"/>
          <w:sz w:val="18"/>
          <w:szCs w:val="18"/>
          <w:bdr w:val="none" w:sz="0" w:space="0" w:color="auto" w:frame="1"/>
          <w:lang w:eastAsia="ru-RU"/>
        </w:rPr>
        <w:t>контроля за</w:t>
      </w:r>
      <w:proofErr w:type="gramEnd"/>
      <w:r w:rsidRPr="00F14D25">
        <w:rPr>
          <w:rFonts w:ascii="Arial" w:eastAsia="Times New Roman" w:hAnsi="Arial" w:cs="Arial"/>
          <w:color w:val="000000"/>
          <w:sz w:val="18"/>
          <w:szCs w:val="18"/>
          <w:bdr w:val="none" w:sz="0" w:space="0" w:color="auto" w:frame="1"/>
          <w:lang w:eastAsia="ru-RU"/>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 Работник обязан:</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5.4.1. добросовестно выполнять трудовые обязанности, возложенные на него трудовым договором;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lastRenderedPageBreak/>
        <w:t>5.4.2. соблюдать требования устава образовательного учреждения, правила внутреннего трудового распорядка и трудовую дисциплину;</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5.4.3. бережно относиться к имуществу работодателя и других работников;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5.4.4. выполнять установленные нормы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5.4.5. своевременно и точно выполнять распоряжения администрации, если они не противоречат существующему законодательству;</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5.4.7. содержать свое рабочее место в порядке, с учетом требований к учреждению образования;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5.4.8. систематически повышать свою квалификацию;</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5.4.10. соблюдать и охранять права и свободы учащихся;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5.5. Педагогические работники проходят аттестацию согласно Положению об аттестации работников образования Республики Татарстан.</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i/>
          <w:i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6. Техника безопасности и производственная санитария.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F14D25">
        <w:rPr>
          <w:rFonts w:ascii="Arial" w:eastAsia="Times New Roman" w:hAnsi="Arial" w:cs="Arial"/>
          <w:color w:val="000000"/>
          <w:sz w:val="18"/>
          <w:szCs w:val="18"/>
          <w:lang w:eastAsia="ru-RU"/>
        </w:rPr>
        <w:t>Рострудинспекция</w:t>
      </w:r>
      <w:proofErr w:type="spellEnd"/>
      <w:r w:rsidRPr="00F14D25">
        <w:rPr>
          <w:rFonts w:ascii="Arial" w:eastAsia="Times New Roman" w:hAnsi="Arial" w:cs="Arial"/>
          <w:color w:val="000000"/>
          <w:sz w:val="18"/>
          <w:szCs w:val="18"/>
          <w:lang w:eastAsia="ru-RU"/>
        </w:rPr>
        <w:t>), предписания органов трудовой инспекции профсоюзов и представителей совместных комиссий по охране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F14D25">
        <w:rPr>
          <w:rFonts w:ascii="Arial" w:eastAsia="Times New Roman" w:hAnsi="Arial" w:cs="Arial"/>
          <w:color w:val="000000"/>
          <w:sz w:val="18"/>
          <w:szCs w:val="18"/>
          <w:lang w:eastAsia="ru-RU"/>
        </w:rPr>
        <w:t>МоиН</w:t>
      </w:r>
      <w:proofErr w:type="spellEnd"/>
      <w:r w:rsidRPr="00F14D25">
        <w:rPr>
          <w:rFonts w:ascii="Arial" w:eastAsia="Times New Roman" w:hAnsi="Arial" w:cs="Arial"/>
          <w:color w:val="000000"/>
          <w:sz w:val="18"/>
          <w:szCs w:val="18"/>
          <w:lang w:eastAsia="ru-RU"/>
        </w:rPr>
        <w:t xml:space="preserve"> РФ и </w:t>
      </w:r>
      <w:proofErr w:type="spellStart"/>
      <w:r w:rsidRPr="00F14D25">
        <w:rPr>
          <w:rFonts w:ascii="Arial" w:eastAsia="Times New Roman" w:hAnsi="Arial" w:cs="Arial"/>
          <w:color w:val="000000"/>
          <w:sz w:val="18"/>
          <w:szCs w:val="18"/>
          <w:lang w:eastAsia="ru-RU"/>
        </w:rPr>
        <w:t>МоиН</w:t>
      </w:r>
      <w:proofErr w:type="spellEnd"/>
      <w:r w:rsidRPr="00F14D25">
        <w:rPr>
          <w:rFonts w:ascii="Arial" w:eastAsia="Times New Roman" w:hAnsi="Arial" w:cs="Arial"/>
          <w:color w:val="000000"/>
          <w:sz w:val="18"/>
          <w:szCs w:val="18"/>
          <w:lang w:eastAsia="ru-RU"/>
        </w:rPr>
        <w:t xml:space="preserve"> РТ по охране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VIII настоящих Правил.</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F14D25">
        <w:rPr>
          <w:rFonts w:ascii="Arial" w:eastAsia="Times New Roman" w:hAnsi="Arial" w:cs="Arial"/>
          <w:color w:val="000000"/>
          <w:sz w:val="18"/>
          <w:szCs w:val="18"/>
          <w:lang w:eastAsia="ru-RU"/>
        </w:rPr>
        <w:t>Рострудинспекции</w:t>
      </w:r>
      <w:proofErr w:type="spellEnd"/>
      <w:r w:rsidRPr="00F14D25">
        <w:rPr>
          <w:rFonts w:ascii="Arial" w:eastAsia="Times New Roman" w:hAnsi="Arial" w:cs="Arial"/>
          <w:color w:val="000000"/>
          <w:sz w:val="18"/>
          <w:szCs w:val="18"/>
          <w:lang w:eastAsia="ru-RU"/>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F14D25">
        <w:rPr>
          <w:rFonts w:ascii="Arial" w:eastAsia="Times New Roman" w:hAnsi="Arial" w:cs="Arial"/>
          <w:color w:val="000000"/>
          <w:sz w:val="18"/>
          <w:szCs w:val="18"/>
          <w:lang w:eastAsia="ru-RU"/>
        </w:rPr>
        <w:t>ии и ее</w:t>
      </w:r>
      <w:proofErr w:type="gramEnd"/>
      <w:r w:rsidRPr="00F14D25">
        <w:rPr>
          <w:rFonts w:ascii="Arial" w:eastAsia="Times New Roman" w:hAnsi="Arial" w:cs="Arial"/>
          <w:color w:val="000000"/>
          <w:sz w:val="18"/>
          <w:szCs w:val="18"/>
          <w:lang w:eastAsia="ru-RU"/>
        </w:rPr>
        <w:t xml:space="preserve"> субъектов.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7. Социальные гарантии, поощрения за успехи в работе.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7.1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Работники, а в соответствующих случаях и члены их семей обеспечиваются за счет       средств государственного социального страхования: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пособиями по временной нетрудоспособности;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пособиями при рождении ребенка;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пособиями при усыновлении ребенка;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пособиями по уходу за ребенком до достижения им возраста до полутора лет;</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lastRenderedPageBreak/>
        <w:t>-                   </w:t>
      </w:r>
      <w:r w:rsidRPr="00F14D25">
        <w:rPr>
          <w:rFonts w:ascii="Arial" w:eastAsia="Times New Roman" w:hAnsi="Arial" w:cs="Arial"/>
          <w:color w:val="000000"/>
          <w:sz w:val="18"/>
          <w:szCs w:val="18"/>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7.2</w:t>
      </w:r>
      <w:proofErr w:type="gramStart"/>
      <w:r w:rsidRPr="00F14D25">
        <w:rPr>
          <w:rFonts w:ascii="Arial" w:eastAsia="Times New Roman" w:hAnsi="Arial" w:cs="Arial"/>
          <w:color w:val="000000"/>
          <w:sz w:val="18"/>
          <w:szCs w:val="18"/>
          <w:lang w:eastAsia="ru-RU"/>
        </w:rPr>
        <w:t>   З</w:t>
      </w:r>
      <w:proofErr w:type="gramEnd"/>
      <w:r w:rsidRPr="00F14D25">
        <w:rPr>
          <w:rFonts w:ascii="Arial" w:eastAsia="Times New Roman" w:hAnsi="Arial" w:cs="Arial"/>
          <w:color w:val="000000"/>
          <w:sz w:val="18"/>
          <w:szCs w:val="18"/>
          <w:lang w:eastAsia="ru-RU"/>
        </w:rPr>
        <w:t>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объявление благодарности;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выдача премии;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награждение ценным подарком;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награждение Почетной грамотой;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занесение в Книгу почета, на Доску почета;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предоставление к званию лучшего по профессии.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7.3 .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7.4 .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7.5 . Поощрения объявляются в приказе по Организации, доводятся до сведения всего коллектива и заносятся в трудовую книжку работника.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7.6 . При применении мер поощрения обеспечивается сочетание материального и морального стимулирования труда.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7.7 .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8. Ответственность за нарушения трудовой дисциплины.</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b/>
          <w:bCs/>
          <w:color w:val="000000"/>
          <w:sz w:val="18"/>
          <w:szCs w:val="18"/>
          <w:bdr w:val="none" w:sz="0" w:space="0" w:color="auto" w:frame="1"/>
          <w:lang w:eastAsia="ru-RU"/>
        </w:rPr>
        <w:t> </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F14D25">
        <w:rPr>
          <w:rFonts w:ascii="Arial" w:eastAsia="Times New Roman" w:hAnsi="Arial" w:cs="Arial"/>
          <w:color w:val="000000"/>
          <w:sz w:val="18"/>
          <w:szCs w:val="18"/>
          <w:lang w:eastAsia="ru-RU"/>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За нарушение трудовой дисциплины администрация Организации применяет следующие дисциплинарные взыскания: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замечание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выговор</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увольнение по соответствующим основаниям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w:t>
      </w:r>
      <w:proofErr w:type="gramStart"/>
      <w:r w:rsidRPr="00F14D25">
        <w:rPr>
          <w:rFonts w:ascii="Arial" w:eastAsia="Times New Roman" w:hAnsi="Arial" w:cs="Arial"/>
          <w:color w:val="000000"/>
          <w:sz w:val="18"/>
          <w:szCs w:val="18"/>
          <w:lang w:eastAsia="ru-RU"/>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F14D25">
        <w:rPr>
          <w:rFonts w:ascii="Arial" w:eastAsia="Times New Roman" w:hAnsi="Arial" w:cs="Arial"/>
          <w:color w:val="000000"/>
          <w:sz w:val="18"/>
          <w:szCs w:val="18"/>
          <w:lang w:eastAsia="ru-RU"/>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повторное в течение одного года грубое нарушение Устава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За один дисциплинарный проступок может быть применено только одно дисциплинарное взыскание.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F14D25">
        <w:rPr>
          <w:rFonts w:ascii="Arial" w:eastAsia="Times New Roman" w:hAnsi="Arial" w:cs="Arial"/>
          <w:color w:val="000000"/>
          <w:sz w:val="18"/>
          <w:szCs w:val="18"/>
          <w:lang w:eastAsia="ru-RU"/>
        </w:rPr>
        <w:t>.</w:t>
      </w:r>
      <w:proofErr w:type="gramEnd"/>
      <w:r w:rsidRPr="00F14D25">
        <w:rPr>
          <w:rFonts w:ascii="Arial" w:eastAsia="Times New Roman" w:hAnsi="Arial" w:cs="Arial"/>
          <w:color w:val="000000"/>
          <w:sz w:val="18"/>
          <w:szCs w:val="18"/>
          <w:lang w:eastAsia="ru-RU"/>
        </w:rPr>
        <w:t xml:space="preserve"> </w:t>
      </w:r>
      <w:proofErr w:type="gramStart"/>
      <w:r w:rsidRPr="00F14D25">
        <w:rPr>
          <w:rFonts w:ascii="Arial" w:eastAsia="Times New Roman" w:hAnsi="Arial" w:cs="Arial"/>
          <w:color w:val="000000"/>
          <w:sz w:val="18"/>
          <w:szCs w:val="18"/>
          <w:lang w:eastAsia="ru-RU"/>
        </w:rPr>
        <w:t>д</w:t>
      </w:r>
      <w:proofErr w:type="gramEnd"/>
      <w:r w:rsidRPr="00F14D25">
        <w:rPr>
          <w:rFonts w:ascii="Arial" w:eastAsia="Times New Roman" w:hAnsi="Arial" w:cs="Arial"/>
          <w:color w:val="000000"/>
          <w:sz w:val="18"/>
          <w:szCs w:val="18"/>
          <w:lang w:eastAsia="ru-RU"/>
        </w:rPr>
        <w:t>исциплинарное или общественное взыскание.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 xml:space="preserve">8.11. Дисциплинарные взыскания применяются администрацией Организации, а также соответствующими должностными лицами органов </w:t>
      </w:r>
      <w:proofErr w:type="gramStart"/>
      <w:r w:rsidRPr="00F14D25">
        <w:rPr>
          <w:rFonts w:ascii="Arial" w:eastAsia="Times New Roman" w:hAnsi="Arial" w:cs="Arial"/>
          <w:color w:val="000000"/>
          <w:sz w:val="18"/>
          <w:szCs w:val="18"/>
          <w:lang w:eastAsia="ru-RU"/>
        </w:rPr>
        <w:t>образования</w:t>
      </w:r>
      <w:proofErr w:type="gramEnd"/>
      <w:r w:rsidRPr="00F14D25">
        <w:rPr>
          <w:rFonts w:ascii="Arial" w:eastAsia="Times New Roman" w:hAnsi="Arial" w:cs="Arial"/>
          <w:color w:val="000000"/>
          <w:sz w:val="18"/>
          <w:szCs w:val="18"/>
          <w:lang w:eastAsia="ru-RU"/>
        </w:rPr>
        <w:t xml:space="preserve"> в пределах предоставленных им прав.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lastRenderedPageBreak/>
        <w:t>8.12.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8.14.</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8.15.</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8.16.</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Указанный приказ должен быть объявлен работнику в течение трех дней со дня его издания, не считая времени отсутствия работника на работе.</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8.17.</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Приказ (распоряжение) в необходимых случаях доводится до сведения работников.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8.18.</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8.19.</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8.20.</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 течение срока действия дисциплинарного взыскания меры поощрения, указанные в настоящих Правилах, к работнику не применяются.</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8.21.</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8.22.</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F14D25" w:rsidRPr="00F14D25" w:rsidRDefault="00F14D25" w:rsidP="00F14D25">
      <w:pPr>
        <w:shd w:val="clear" w:color="auto" w:fill="F6F6F6"/>
        <w:spacing w:after="0" w:line="240" w:lineRule="auto"/>
        <w:textAlignment w:val="baseline"/>
        <w:rPr>
          <w:rFonts w:ascii="Arial" w:eastAsia="Times New Roman" w:hAnsi="Arial" w:cs="Arial"/>
          <w:color w:val="000000"/>
          <w:sz w:val="18"/>
          <w:szCs w:val="18"/>
          <w:lang w:eastAsia="ru-RU"/>
        </w:rPr>
      </w:pPr>
      <w:r w:rsidRPr="00F14D25">
        <w:rPr>
          <w:rFonts w:ascii="Arial" w:eastAsia="Times New Roman" w:hAnsi="Arial" w:cs="Arial"/>
          <w:color w:val="000000"/>
          <w:sz w:val="18"/>
          <w:szCs w:val="18"/>
          <w:lang w:eastAsia="ru-RU"/>
        </w:rPr>
        <w:t>8.23.</w:t>
      </w:r>
      <w:r w:rsidRPr="00F14D25">
        <w:rPr>
          <w:rFonts w:ascii="Arial" w:eastAsia="Times New Roman" w:hAnsi="Arial" w:cs="Arial"/>
          <w:color w:val="000000"/>
          <w:sz w:val="18"/>
          <w:szCs w:val="18"/>
          <w:bdr w:val="none" w:sz="0" w:space="0" w:color="auto" w:frame="1"/>
          <w:lang w:eastAsia="ru-RU"/>
        </w:rPr>
        <w:t>     </w:t>
      </w:r>
      <w:r w:rsidRPr="00F14D25">
        <w:rPr>
          <w:rFonts w:ascii="Arial" w:eastAsia="Times New Roman" w:hAnsi="Arial" w:cs="Arial"/>
          <w:color w:val="000000"/>
          <w:sz w:val="18"/>
          <w:szCs w:val="18"/>
          <w:lang w:eastAsia="ru-RU"/>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CD293B" w:rsidRDefault="00CD293B">
      <w:bookmarkStart w:id="0" w:name="_GoBack"/>
      <w:bookmarkEnd w:id="0"/>
    </w:p>
    <w:sectPr w:rsidR="00CD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567"/>
    <w:rsid w:val="00A16567"/>
    <w:rsid w:val="00CD293B"/>
    <w:rsid w:val="00F14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561763">
      <w:bodyDiv w:val="1"/>
      <w:marLeft w:val="0"/>
      <w:marRight w:val="0"/>
      <w:marTop w:val="0"/>
      <w:marBottom w:val="0"/>
      <w:divBdr>
        <w:top w:val="none" w:sz="0" w:space="0" w:color="auto"/>
        <w:left w:val="none" w:sz="0" w:space="0" w:color="auto"/>
        <w:bottom w:val="none" w:sz="0" w:space="0" w:color="auto"/>
        <w:right w:val="none" w:sz="0" w:space="0" w:color="auto"/>
      </w:divBdr>
      <w:divsChild>
        <w:div w:id="2038002386">
          <w:marLeft w:val="0"/>
          <w:marRight w:val="0"/>
          <w:marTop w:val="0"/>
          <w:marBottom w:val="0"/>
          <w:divBdr>
            <w:top w:val="none" w:sz="0" w:space="0" w:color="auto"/>
            <w:left w:val="none" w:sz="0" w:space="0" w:color="auto"/>
            <w:bottom w:val="none" w:sz="0" w:space="0" w:color="auto"/>
            <w:right w:val="none" w:sz="0" w:space="0" w:color="auto"/>
          </w:divBdr>
        </w:div>
        <w:div w:id="375935287">
          <w:marLeft w:val="0"/>
          <w:marRight w:val="0"/>
          <w:marTop w:val="0"/>
          <w:marBottom w:val="0"/>
          <w:divBdr>
            <w:top w:val="none" w:sz="0" w:space="0" w:color="auto"/>
            <w:left w:val="none" w:sz="0" w:space="0" w:color="auto"/>
            <w:bottom w:val="none" w:sz="0" w:space="0" w:color="auto"/>
            <w:right w:val="none" w:sz="0" w:space="0" w:color="auto"/>
          </w:divBdr>
        </w:div>
        <w:div w:id="1402872055">
          <w:marLeft w:val="0"/>
          <w:marRight w:val="0"/>
          <w:marTop w:val="0"/>
          <w:marBottom w:val="0"/>
          <w:divBdr>
            <w:top w:val="none" w:sz="0" w:space="0" w:color="auto"/>
            <w:left w:val="none" w:sz="0" w:space="0" w:color="auto"/>
            <w:bottom w:val="none" w:sz="0" w:space="0" w:color="auto"/>
            <w:right w:val="none" w:sz="0" w:space="0" w:color="auto"/>
          </w:divBdr>
        </w:div>
        <w:div w:id="730468096">
          <w:marLeft w:val="0"/>
          <w:marRight w:val="0"/>
          <w:marTop w:val="0"/>
          <w:marBottom w:val="0"/>
          <w:divBdr>
            <w:top w:val="none" w:sz="0" w:space="0" w:color="auto"/>
            <w:left w:val="none" w:sz="0" w:space="0" w:color="auto"/>
            <w:bottom w:val="none" w:sz="0" w:space="0" w:color="auto"/>
            <w:right w:val="none" w:sz="0" w:space="0" w:color="auto"/>
          </w:divBdr>
        </w:div>
        <w:div w:id="232158568">
          <w:marLeft w:val="0"/>
          <w:marRight w:val="0"/>
          <w:marTop w:val="0"/>
          <w:marBottom w:val="0"/>
          <w:divBdr>
            <w:top w:val="none" w:sz="0" w:space="0" w:color="auto"/>
            <w:left w:val="none" w:sz="0" w:space="0" w:color="auto"/>
            <w:bottom w:val="none" w:sz="0" w:space="0" w:color="auto"/>
            <w:right w:val="none" w:sz="0" w:space="0" w:color="auto"/>
          </w:divBdr>
        </w:div>
        <w:div w:id="1135367570">
          <w:marLeft w:val="0"/>
          <w:marRight w:val="0"/>
          <w:marTop w:val="0"/>
          <w:marBottom w:val="0"/>
          <w:divBdr>
            <w:top w:val="none" w:sz="0" w:space="0" w:color="auto"/>
            <w:left w:val="none" w:sz="0" w:space="0" w:color="auto"/>
            <w:bottom w:val="none" w:sz="0" w:space="0" w:color="auto"/>
            <w:right w:val="none" w:sz="0" w:space="0" w:color="auto"/>
          </w:divBdr>
        </w:div>
        <w:div w:id="1600916969">
          <w:marLeft w:val="0"/>
          <w:marRight w:val="0"/>
          <w:marTop w:val="0"/>
          <w:marBottom w:val="0"/>
          <w:divBdr>
            <w:top w:val="none" w:sz="0" w:space="0" w:color="auto"/>
            <w:left w:val="none" w:sz="0" w:space="0" w:color="auto"/>
            <w:bottom w:val="none" w:sz="0" w:space="0" w:color="auto"/>
            <w:right w:val="none" w:sz="0" w:space="0" w:color="auto"/>
          </w:divBdr>
        </w:div>
        <w:div w:id="672880052">
          <w:marLeft w:val="0"/>
          <w:marRight w:val="0"/>
          <w:marTop w:val="0"/>
          <w:marBottom w:val="0"/>
          <w:divBdr>
            <w:top w:val="none" w:sz="0" w:space="0" w:color="auto"/>
            <w:left w:val="none" w:sz="0" w:space="0" w:color="auto"/>
            <w:bottom w:val="none" w:sz="0" w:space="0" w:color="auto"/>
            <w:right w:val="none" w:sz="0" w:space="0" w:color="auto"/>
          </w:divBdr>
        </w:div>
        <w:div w:id="2080470155">
          <w:marLeft w:val="0"/>
          <w:marRight w:val="0"/>
          <w:marTop w:val="0"/>
          <w:marBottom w:val="0"/>
          <w:divBdr>
            <w:top w:val="none" w:sz="0" w:space="0" w:color="auto"/>
            <w:left w:val="none" w:sz="0" w:space="0" w:color="auto"/>
            <w:bottom w:val="none" w:sz="0" w:space="0" w:color="auto"/>
            <w:right w:val="none" w:sz="0" w:space="0" w:color="auto"/>
          </w:divBdr>
        </w:div>
        <w:div w:id="846135655">
          <w:marLeft w:val="0"/>
          <w:marRight w:val="0"/>
          <w:marTop w:val="0"/>
          <w:marBottom w:val="0"/>
          <w:divBdr>
            <w:top w:val="none" w:sz="0" w:space="0" w:color="auto"/>
            <w:left w:val="none" w:sz="0" w:space="0" w:color="auto"/>
            <w:bottom w:val="none" w:sz="0" w:space="0" w:color="auto"/>
            <w:right w:val="none" w:sz="0" w:space="0" w:color="auto"/>
          </w:divBdr>
        </w:div>
        <w:div w:id="1251430885">
          <w:marLeft w:val="0"/>
          <w:marRight w:val="0"/>
          <w:marTop w:val="0"/>
          <w:marBottom w:val="0"/>
          <w:divBdr>
            <w:top w:val="none" w:sz="0" w:space="0" w:color="auto"/>
            <w:left w:val="none" w:sz="0" w:space="0" w:color="auto"/>
            <w:bottom w:val="none" w:sz="0" w:space="0" w:color="auto"/>
            <w:right w:val="none" w:sz="0" w:space="0" w:color="auto"/>
          </w:divBdr>
        </w:div>
        <w:div w:id="1453593371">
          <w:marLeft w:val="0"/>
          <w:marRight w:val="0"/>
          <w:marTop w:val="0"/>
          <w:marBottom w:val="0"/>
          <w:divBdr>
            <w:top w:val="none" w:sz="0" w:space="0" w:color="auto"/>
            <w:left w:val="none" w:sz="0" w:space="0" w:color="auto"/>
            <w:bottom w:val="none" w:sz="0" w:space="0" w:color="auto"/>
            <w:right w:val="none" w:sz="0" w:space="0" w:color="auto"/>
          </w:divBdr>
        </w:div>
        <w:div w:id="1990399335">
          <w:marLeft w:val="0"/>
          <w:marRight w:val="0"/>
          <w:marTop w:val="0"/>
          <w:marBottom w:val="0"/>
          <w:divBdr>
            <w:top w:val="none" w:sz="0" w:space="0" w:color="auto"/>
            <w:left w:val="none" w:sz="0" w:space="0" w:color="auto"/>
            <w:bottom w:val="none" w:sz="0" w:space="0" w:color="auto"/>
            <w:right w:val="none" w:sz="0" w:space="0" w:color="auto"/>
          </w:divBdr>
        </w:div>
        <w:div w:id="268705014">
          <w:marLeft w:val="0"/>
          <w:marRight w:val="0"/>
          <w:marTop w:val="0"/>
          <w:marBottom w:val="0"/>
          <w:divBdr>
            <w:top w:val="none" w:sz="0" w:space="0" w:color="auto"/>
            <w:left w:val="none" w:sz="0" w:space="0" w:color="auto"/>
            <w:bottom w:val="none" w:sz="0" w:space="0" w:color="auto"/>
            <w:right w:val="none" w:sz="0" w:space="0" w:color="auto"/>
          </w:divBdr>
        </w:div>
        <w:div w:id="165440060">
          <w:marLeft w:val="0"/>
          <w:marRight w:val="0"/>
          <w:marTop w:val="0"/>
          <w:marBottom w:val="0"/>
          <w:divBdr>
            <w:top w:val="none" w:sz="0" w:space="0" w:color="auto"/>
            <w:left w:val="none" w:sz="0" w:space="0" w:color="auto"/>
            <w:bottom w:val="none" w:sz="0" w:space="0" w:color="auto"/>
            <w:right w:val="none" w:sz="0" w:space="0" w:color="auto"/>
          </w:divBdr>
        </w:div>
        <w:div w:id="504125830">
          <w:marLeft w:val="0"/>
          <w:marRight w:val="0"/>
          <w:marTop w:val="0"/>
          <w:marBottom w:val="0"/>
          <w:divBdr>
            <w:top w:val="none" w:sz="0" w:space="0" w:color="auto"/>
            <w:left w:val="none" w:sz="0" w:space="0" w:color="auto"/>
            <w:bottom w:val="none" w:sz="0" w:space="0" w:color="auto"/>
            <w:right w:val="none" w:sz="0" w:space="0" w:color="auto"/>
          </w:divBdr>
        </w:div>
        <w:div w:id="386732813">
          <w:marLeft w:val="0"/>
          <w:marRight w:val="0"/>
          <w:marTop w:val="0"/>
          <w:marBottom w:val="0"/>
          <w:divBdr>
            <w:top w:val="none" w:sz="0" w:space="0" w:color="auto"/>
            <w:left w:val="none" w:sz="0" w:space="0" w:color="auto"/>
            <w:bottom w:val="none" w:sz="0" w:space="0" w:color="auto"/>
            <w:right w:val="none" w:sz="0" w:space="0" w:color="auto"/>
          </w:divBdr>
        </w:div>
        <w:div w:id="1664818303">
          <w:marLeft w:val="0"/>
          <w:marRight w:val="0"/>
          <w:marTop w:val="0"/>
          <w:marBottom w:val="0"/>
          <w:divBdr>
            <w:top w:val="none" w:sz="0" w:space="0" w:color="auto"/>
            <w:left w:val="none" w:sz="0" w:space="0" w:color="auto"/>
            <w:bottom w:val="none" w:sz="0" w:space="0" w:color="auto"/>
            <w:right w:val="none" w:sz="0" w:space="0" w:color="auto"/>
          </w:divBdr>
        </w:div>
        <w:div w:id="854079692">
          <w:marLeft w:val="0"/>
          <w:marRight w:val="0"/>
          <w:marTop w:val="0"/>
          <w:marBottom w:val="0"/>
          <w:divBdr>
            <w:top w:val="none" w:sz="0" w:space="0" w:color="auto"/>
            <w:left w:val="none" w:sz="0" w:space="0" w:color="auto"/>
            <w:bottom w:val="none" w:sz="0" w:space="0" w:color="auto"/>
            <w:right w:val="none" w:sz="0" w:space="0" w:color="auto"/>
          </w:divBdr>
        </w:div>
        <w:div w:id="43792131">
          <w:marLeft w:val="0"/>
          <w:marRight w:val="0"/>
          <w:marTop w:val="0"/>
          <w:marBottom w:val="0"/>
          <w:divBdr>
            <w:top w:val="none" w:sz="0" w:space="0" w:color="auto"/>
            <w:left w:val="none" w:sz="0" w:space="0" w:color="auto"/>
            <w:bottom w:val="none" w:sz="0" w:space="0" w:color="auto"/>
            <w:right w:val="none" w:sz="0" w:space="0" w:color="auto"/>
          </w:divBdr>
        </w:div>
        <w:div w:id="2062554635">
          <w:marLeft w:val="0"/>
          <w:marRight w:val="0"/>
          <w:marTop w:val="0"/>
          <w:marBottom w:val="0"/>
          <w:divBdr>
            <w:top w:val="none" w:sz="0" w:space="0" w:color="auto"/>
            <w:left w:val="none" w:sz="0" w:space="0" w:color="auto"/>
            <w:bottom w:val="none" w:sz="0" w:space="0" w:color="auto"/>
            <w:right w:val="none" w:sz="0" w:space="0" w:color="auto"/>
          </w:divBdr>
        </w:div>
        <w:div w:id="1013267279">
          <w:marLeft w:val="0"/>
          <w:marRight w:val="0"/>
          <w:marTop w:val="0"/>
          <w:marBottom w:val="0"/>
          <w:divBdr>
            <w:top w:val="none" w:sz="0" w:space="0" w:color="auto"/>
            <w:left w:val="none" w:sz="0" w:space="0" w:color="auto"/>
            <w:bottom w:val="none" w:sz="0" w:space="0" w:color="auto"/>
            <w:right w:val="none" w:sz="0" w:space="0" w:color="auto"/>
          </w:divBdr>
        </w:div>
        <w:div w:id="1516110999">
          <w:marLeft w:val="0"/>
          <w:marRight w:val="0"/>
          <w:marTop w:val="0"/>
          <w:marBottom w:val="0"/>
          <w:divBdr>
            <w:top w:val="none" w:sz="0" w:space="0" w:color="auto"/>
            <w:left w:val="none" w:sz="0" w:space="0" w:color="auto"/>
            <w:bottom w:val="none" w:sz="0" w:space="0" w:color="auto"/>
            <w:right w:val="none" w:sz="0" w:space="0" w:color="auto"/>
          </w:divBdr>
        </w:div>
        <w:div w:id="570114301">
          <w:marLeft w:val="0"/>
          <w:marRight w:val="0"/>
          <w:marTop w:val="0"/>
          <w:marBottom w:val="0"/>
          <w:divBdr>
            <w:top w:val="none" w:sz="0" w:space="0" w:color="auto"/>
            <w:left w:val="none" w:sz="0" w:space="0" w:color="auto"/>
            <w:bottom w:val="none" w:sz="0" w:space="0" w:color="auto"/>
            <w:right w:val="none" w:sz="0" w:space="0" w:color="auto"/>
          </w:divBdr>
        </w:div>
        <w:div w:id="1322542831">
          <w:marLeft w:val="0"/>
          <w:marRight w:val="0"/>
          <w:marTop w:val="0"/>
          <w:marBottom w:val="0"/>
          <w:divBdr>
            <w:top w:val="none" w:sz="0" w:space="0" w:color="auto"/>
            <w:left w:val="none" w:sz="0" w:space="0" w:color="auto"/>
            <w:bottom w:val="none" w:sz="0" w:space="0" w:color="auto"/>
            <w:right w:val="none" w:sz="0" w:space="0" w:color="auto"/>
          </w:divBdr>
        </w:div>
        <w:div w:id="90393681">
          <w:marLeft w:val="0"/>
          <w:marRight w:val="0"/>
          <w:marTop w:val="0"/>
          <w:marBottom w:val="0"/>
          <w:divBdr>
            <w:top w:val="none" w:sz="0" w:space="0" w:color="auto"/>
            <w:left w:val="none" w:sz="0" w:space="0" w:color="auto"/>
            <w:bottom w:val="none" w:sz="0" w:space="0" w:color="auto"/>
            <w:right w:val="none" w:sz="0" w:space="0" w:color="auto"/>
          </w:divBdr>
        </w:div>
        <w:div w:id="1608806642">
          <w:marLeft w:val="0"/>
          <w:marRight w:val="0"/>
          <w:marTop w:val="0"/>
          <w:marBottom w:val="0"/>
          <w:divBdr>
            <w:top w:val="none" w:sz="0" w:space="0" w:color="auto"/>
            <w:left w:val="none" w:sz="0" w:space="0" w:color="auto"/>
            <w:bottom w:val="none" w:sz="0" w:space="0" w:color="auto"/>
            <w:right w:val="none" w:sz="0" w:space="0" w:color="auto"/>
          </w:divBdr>
        </w:div>
        <w:div w:id="785656327">
          <w:marLeft w:val="0"/>
          <w:marRight w:val="0"/>
          <w:marTop w:val="0"/>
          <w:marBottom w:val="0"/>
          <w:divBdr>
            <w:top w:val="none" w:sz="0" w:space="0" w:color="auto"/>
            <w:left w:val="none" w:sz="0" w:space="0" w:color="auto"/>
            <w:bottom w:val="none" w:sz="0" w:space="0" w:color="auto"/>
            <w:right w:val="none" w:sz="0" w:space="0" w:color="auto"/>
          </w:divBdr>
        </w:div>
        <w:div w:id="1624313114">
          <w:marLeft w:val="0"/>
          <w:marRight w:val="0"/>
          <w:marTop w:val="0"/>
          <w:marBottom w:val="0"/>
          <w:divBdr>
            <w:top w:val="none" w:sz="0" w:space="0" w:color="auto"/>
            <w:left w:val="none" w:sz="0" w:space="0" w:color="auto"/>
            <w:bottom w:val="none" w:sz="0" w:space="0" w:color="auto"/>
            <w:right w:val="none" w:sz="0" w:space="0" w:color="auto"/>
          </w:divBdr>
        </w:div>
        <w:div w:id="426847524">
          <w:marLeft w:val="0"/>
          <w:marRight w:val="0"/>
          <w:marTop w:val="0"/>
          <w:marBottom w:val="0"/>
          <w:divBdr>
            <w:top w:val="none" w:sz="0" w:space="0" w:color="auto"/>
            <w:left w:val="none" w:sz="0" w:space="0" w:color="auto"/>
            <w:bottom w:val="none" w:sz="0" w:space="0" w:color="auto"/>
            <w:right w:val="none" w:sz="0" w:space="0" w:color="auto"/>
          </w:divBdr>
        </w:div>
        <w:div w:id="1092320284">
          <w:marLeft w:val="0"/>
          <w:marRight w:val="0"/>
          <w:marTop w:val="0"/>
          <w:marBottom w:val="0"/>
          <w:divBdr>
            <w:top w:val="none" w:sz="0" w:space="0" w:color="auto"/>
            <w:left w:val="none" w:sz="0" w:space="0" w:color="auto"/>
            <w:bottom w:val="none" w:sz="0" w:space="0" w:color="auto"/>
            <w:right w:val="none" w:sz="0" w:space="0" w:color="auto"/>
          </w:divBdr>
        </w:div>
        <w:div w:id="1869022482">
          <w:marLeft w:val="0"/>
          <w:marRight w:val="0"/>
          <w:marTop w:val="0"/>
          <w:marBottom w:val="0"/>
          <w:divBdr>
            <w:top w:val="none" w:sz="0" w:space="0" w:color="auto"/>
            <w:left w:val="none" w:sz="0" w:space="0" w:color="auto"/>
            <w:bottom w:val="none" w:sz="0" w:space="0" w:color="auto"/>
            <w:right w:val="none" w:sz="0" w:space="0" w:color="auto"/>
          </w:divBdr>
        </w:div>
        <w:div w:id="516238238">
          <w:marLeft w:val="0"/>
          <w:marRight w:val="0"/>
          <w:marTop w:val="0"/>
          <w:marBottom w:val="0"/>
          <w:divBdr>
            <w:top w:val="none" w:sz="0" w:space="0" w:color="auto"/>
            <w:left w:val="none" w:sz="0" w:space="0" w:color="auto"/>
            <w:bottom w:val="none" w:sz="0" w:space="0" w:color="auto"/>
            <w:right w:val="none" w:sz="0" w:space="0" w:color="auto"/>
          </w:divBdr>
        </w:div>
        <w:div w:id="1447506403">
          <w:marLeft w:val="0"/>
          <w:marRight w:val="0"/>
          <w:marTop w:val="0"/>
          <w:marBottom w:val="0"/>
          <w:divBdr>
            <w:top w:val="none" w:sz="0" w:space="0" w:color="auto"/>
            <w:left w:val="none" w:sz="0" w:space="0" w:color="auto"/>
            <w:bottom w:val="none" w:sz="0" w:space="0" w:color="auto"/>
            <w:right w:val="none" w:sz="0" w:space="0" w:color="auto"/>
          </w:divBdr>
        </w:div>
        <w:div w:id="1467746853">
          <w:marLeft w:val="0"/>
          <w:marRight w:val="0"/>
          <w:marTop w:val="0"/>
          <w:marBottom w:val="0"/>
          <w:divBdr>
            <w:top w:val="none" w:sz="0" w:space="0" w:color="auto"/>
            <w:left w:val="none" w:sz="0" w:space="0" w:color="auto"/>
            <w:bottom w:val="none" w:sz="0" w:space="0" w:color="auto"/>
            <w:right w:val="none" w:sz="0" w:space="0" w:color="auto"/>
          </w:divBdr>
        </w:div>
        <w:div w:id="1238785148">
          <w:marLeft w:val="0"/>
          <w:marRight w:val="0"/>
          <w:marTop w:val="0"/>
          <w:marBottom w:val="0"/>
          <w:divBdr>
            <w:top w:val="none" w:sz="0" w:space="0" w:color="auto"/>
            <w:left w:val="none" w:sz="0" w:space="0" w:color="auto"/>
            <w:bottom w:val="none" w:sz="0" w:space="0" w:color="auto"/>
            <w:right w:val="none" w:sz="0" w:space="0" w:color="auto"/>
          </w:divBdr>
        </w:div>
        <w:div w:id="599916782">
          <w:marLeft w:val="0"/>
          <w:marRight w:val="0"/>
          <w:marTop w:val="0"/>
          <w:marBottom w:val="0"/>
          <w:divBdr>
            <w:top w:val="none" w:sz="0" w:space="0" w:color="auto"/>
            <w:left w:val="none" w:sz="0" w:space="0" w:color="auto"/>
            <w:bottom w:val="none" w:sz="0" w:space="0" w:color="auto"/>
            <w:right w:val="none" w:sz="0" w:space="0" w:color="auto"/>
          </w:divBdr>
        </w:div>
        <w:div w:id="946235112">
          <w:marLeft w:val="0"/>
          <w:marRight w:val="0"/>
          <w:marTop w:val="0"/>
          <w:marBottom w:val="0"/>
          <w:divBdr>
            <w:top w:val="none" w:sz="0" w:space="0" w:color="auto"/>
            <w:left w:val="none" w:sz="0" w:space="0" w:color="auto"/>
            <w:bottom w:val="none" w:sz="0" w:space="0" w:color="auto"/>
            <w:right w:val="none" w:sz="0" w:space="0" w:color="auto"/>
          </w:divBdr>
        </w:div>
        <w:div w:id="75171771">
          <w:marLeft w:val="0"/>
          <w:marRight w:val="0"/>
          <w:marTop w:val="0"/>
          <w:marBottom w:val="0"/>
          <w:divBdr>
            <w:top w:val="none" w:sz="0" w:space="0" w:color="auto"/>
            <w:left w:val="none" w:sz="0" w:space="0" w:color="auto"/>
            <w:bottom w:val="none" w:sz="0" w:space="0" w:color="auto"/>
            <w:right w:val="none" w:sz="0" w:space="0" w:color="auto"/>
          </w:divBdr>
        </w:div>
        <w:div w:id="280960574">
          <w:marLeft w:val="0"/>
          <w:marRight w:val="0"/>
          <w:marTop w:val="0"/>
          <w:marBottom w:val="0"/>
          <w:divBdr>
            <w:top w:val="none" w:sz="0" w:space="0" w:color="auto"/>
            <w:left w:val="none" w:sz="0" w:space="0" w:color="auto"/>
            <w:bottom w:val="none" w:sz="0" w:space="0" w:color="auto"/>
            <w:right w:val="none" w:sz="0" w:space="0" w:color="auto"/>
          </w:divBdr>
        </w:div>
        <w:div w:id="1404445450">
          <w:marLeft w:val="0"/>
          <w:marRight w:val="0"/>
          <w:marTop w:val="0"/>
          <w:marBottom w:val="0"/>
          <w:divBdr>
            <w:top w:val="none" w:sz="0" w:space="0" w:color="auto"/>
            <w:left w:val="none" w:sz="0" w:space="0" w:color="auto"/>
            <w:bottom w:val="none" w:sz="0" w:space="0" w:color="auto"/>
            <w:right w:val="none" w:sz="0" w:space="0" w:color="auto"/>
          </w:divBdr>
        </w:div>
        <w:div w:id="1390112200">
          <w:marLeft w:val="0"/>
          <w:marRight w:val="0"/>
          <w:marTop w:val="0"/>
          <w:marBottom w:val="0"/>
          <w:divBdr>
            <w:top w:val="none" w:sz="0" w:space="0" w:color="auto"/>
            <w:left w:val="none" w:sz="0" w:space="0" w:color="auto"/>
            <w:bottom w:val="none" w:sz="0" w:space="0" w:color="auto"/>
            <w:right w:val="none" w:sz="0" w:space="0" w:color="auto"/>
          </w:divBdr>
        </w:div>
        <w:div w:id="722406370">
          <w:marLeft w:val="0"/>
          <w:marRight w:val="0"/>
          <w:marTop w:val="0"/>
          <w:marBottom w:val="0"/>
          <w:divBdr>
            <w:top w:val="none" w:sz="0" w:space="0" w:color="auto"/>
            <w:left w:val="none" w:sz="0" w:space="0" w:color="auto"/>
            <w:bottom w:val="none" w:sz="0" w:space="0" w:color="auto"/>
            <w:right w:val="none" w:sz="0" w:space="0" w:color="auto"/>
          </w:divBdr>
        </w:div>
        <w:div w:id="1713845885">
          <w:marLeft w:val="0"/>
          <w:marRight w:val="0"/>
          <w:marTop w:val="0"/>
          <w:marBottom w:val="0"/>
          <w:divBdr>
            <w:top w:val="none" w:sz="0" w:space="0" w:color="auto"/>
            <w:left w:val="none" w:sz="0" w:space="0" w:color="auto"/>
            <w:bottom w:val="none" w:sz="0" w:space="0" w:color="auto"/>
            <w:right w:val="none" w:sz="0" w:space="0" w:color="auto"/>
          </w:divBdr>
        </w:div>
        <w:div w:id="1778594816">
          <w:marLeft w:val="0"/>
          <w:marRight w:val="0"/>
          <w:marTop w:val="0"/>
          <w:marBottom w:val="0"/>
          <w:divBdr>
            <w:top w:val="none" w:sz="0" w:space="0" w:color="auto"/>
            <w:left w:val="none" w:sz="0" w:space="0" w:color="auto"/>
            <w:bottom w:val="none" w:sz="0" w:space="0" w:color="auto"/>
            <w:right w:val="none" w:sz="0" w:space="0" w:color="auto"/>
          </w:divBdr>
        </w:div>
        <w:div w:id="2074885068">
          <w:marLeft w:val="0"/>
          <w:marRight w:val="0"/>
          <w:marTop w:val="0"/>
          <w:marBottom w:val="0"/>
          <w:divBdr>
            <w:top w:val="none" w:sz="0" w:space="0" w:color="auto"/>
            <w:left w:val="none" w:sz="0" w:space="0" w:color="auto"/>
            <w:bottom w:val="none" w:sz="0" w:space="0" w:color="auto"/>
            <w:right w:val="none" w:sz="0" w:space="0" w:color="auto"/>
          </w:divBdr>
        </w:div>
        <w:div w:id="650982446">
          <w:marLeft w:val="0"/>
          <w:marRight w:val="0"/>
          <w:marTop w:val="0"/>
          <w:marBottom w:val="0"/>
          <w:divBdr>
            <w:top w:val="none" w:sz="0" w:space="0" w:color="auto"/>
            <w:left w:val="none" w:sz="0" w:space="0" w:color="auto"/>
            <w:bottom w:val="none" w:sz="0" w:space="0" w:color="auto"/>
            <w:right w:val="none" w:sz="0" w:space="0" w:color="auto"/>
          </w:divBdr>
        </w:div>
        <w:div w:id="1295482391">
          <w:marLeft w:val="0"/>
          <w:marRight w:val="0"/>
          <w:marTop w:val="0"/>
          <w:marBottom w:val="0"/>
          <w:divBdr>
            <w:top w:val="none" w:sz="0" w:space="0" w:color="auto"/>
            <w:left w:val="none" w:sz="0" w:space="0" w:color="auto"/>
            <w:bottom w:val="none" w:sz="0" w:space="0" w:color="auto"/>
            <w:right w:val="none" w:sz="0" w:space="0" w:color="auto"/>
          </w:divBdr>
        </w:div>
        <w:div w:id="1447895205">
          <w:marLeft w:val="0"/>
          <w:marRight w:val="0"/>
          <w:marTop w:val="0"/>
          <w:marBottom w:val="0"/>
          <w:divBdr>
            <w:top w:val="none" w:sz="0" w:space="0" w:color="auto"/>
            <w:left w:val="none" w:sz="0" w:space="0" w:color="auto"/>
            <w:bottom w:val="none" w:sz="0" w:space="0" w:color="auto"/>
            <w:right w:val="none" w:sz="0" w:space="0" w:color="auto"/>
          </w:divBdr>
        </w:div>
        <w:div w:id="1723552408">
          <w:marLeft w:val="0"/>
          <w:marRight w:val="0"/>
          <w:marTop w:val="0"/>
          <w:marBottom w:val="0"/>
          <w:divBdr>
            <w:top w:val="none" w:sz="0" w:space="0" w:color="auto"/>
            <w:left w:val="none" w:sz="0" w:space="0" w:color="auto"/>
            <w:bottom w:val="none" w:sz="0" w:space="0" w:color="auto"/>
            <w:right w:val="none" w:sz="0" w:space="0" w:color="auto"/>
          </w:divBdr>
        </w:div>
        <w:div w:id="1061052173">
          <w:marLeft w:val="0"/>
          <w:marRight w:val="0"/>
          <w:marTop w:val="0"/>
          <w:marBottom w:val="0"/>
          <w:divBdr>
            <w:top w:val="none" w:sz="0" w:space="0" w:color="auto"/>
            <w:left w:val="none" w:sz="0" w:space="0" w:color="auto"/>
            <w:bottom w:val="none" w:sz="0" w:space="0" w:color="auto"/>
            <w:right w:val="none" w:sz="0" w:space="0" w:color="auto"/>
          </w:divBdr>
        </w:div>
        <w:div w:id="324748920">
          <w:marLeft w:val="0"/>
          <w:marRight w:val="0"/>
          <w:marTop w:val="0"/>
          <w:marBottom w:val="0"/>
          <w:divBdr>
            <w:top w:val="none" w:sz="0" w:space="0" w:color="auto"/>
            <w:left w:val="none" w:sz="0" w:space="0" w:color="auto"/>
            <w:bottom w:val="none" w:sz="0" w:space="0" w:color="auto"/>
            <w:right w:val="none" w:sz="0" w:space="0" w:color="auto"/>
          </w:divBdr>
        </w:div>
        <w:div w:id="1970553624">
          <w:marLeft w:val="0"/>
          <w:marRight w:val="0"/>
          <w:marTop w:val="0"/>
          <w:marBottom w:val="0"/>
          <w:divBdr>
            <w:top w:val="none" w:sz="0" w:space="0" w:color="auto"/>
            <w:left w:val="none" w:sz="0" w:space="0" w:color="auto"/>
            <w:bottom w:val="none" w:sz="0" w:space="0" w:color="auto"/>
            <w:right w:val="none" w:sz="0" w:space="0" w:color="auto"/>
          </w:divBdr>
        </w:div>
        <w:div w:id="202333146">
          <w:marLeft w:val="0"/>
          <w:marRight w:val="0"/>
          <w:marTop w:val="0"/>
          <w:marBottom w:val="0"/>
          <w:divBdr>
            <w:top w:val="none" w:sz="0" w:space="0" w:color="auto"/>
            <w:left w:val="none" w:sz="0" w:space="0" w:color="auto"/>
            <w:bottom w:val="none" w:sz="0" w:space="0" w:color="auto"/>
            <w:right w:val="none" w:sz="0" w:space="0" w:color="auto"/>
          </w:divBdr>
        </w:div>
        <w:div w:id="1497065410">
          <w:marLeft w:val="0"/>
          <w:marRight w:val="0"/>
          <w:marTop w:val="0"/>
          <w:marBottom w:val="0"/>
          <w:divBdr>
            <w:top w:val="none" w:sz="0" w:space="0" w:color="auto"/>
            <w:left w:val="none" w:sz="0" w:space="0" w:color="auto"/>
            <w:bottom w:val="none" w:sz="0" w:space="0" w:color="auto"/>
            <w:right w:val="none" w:sz="0" w:space="0" w:color="auto"/>
          </w:divBdr>
        </w:div>
        <w:div w:id="505243034">
          <w:marLeft w:val="0"/>
          <w:marRight w:val="0"/>
          <w:marTop w:val="0"/>
          <w:marBottom w:val="0"/>
          <w:divBdr>
            <w:top w:val="none" w:sz="0" w:space="0" w:color="auto"/>
            <w:left w:val="none" w:sz="0" w:space="0" w:color="auto"/>
            <w:bottom w:val="none" w:sz="0" w:space="0" w:color="auto"/>
            <w:right w:val="none" w:sz="0" w:space="0" w:color="auto"/>
          </w:divBdr>
        </w:div>
        <w:div w:id="1706366163">
          <w:marLeft w:val="0"/>
          <w:marRight w:val="0"/>
          <w:marTop w:val="0"/>
          <w:marBottom w:val="0"/>
          <w:divBdr>
            <w:top w:val="none" w:sz="0" w:space="0" w:color="auto"/>
            <w:left w:val="none" w:sz="0" w:space="0" w:color="auto"/>
            <w:bottom w:val="none" w:sz="0" w:space="0" w:color="auto"/>
            <w:right w:val="none" w:sz="0" w:space="0" w:color="auto"/>
          </w:divBdr>
        </w:div>
        <w:div w:id="1698433433">
          <w:marLeft w:val="0"/>
          <w:marRight w:val="0"/>
          <w:marTop w:val="0"/>
          <w:marBottom w:val="0"/>
          <w:divBdr>
            <w:top w:val="none" w:sz="0" w:space="0" w:color="auto"/>
            <w:left w:val="none" w:sz="0" w:space="0" w:color="auto"/>
            <w:bottom w:val="none" w:sz="0" w:space="0" w:color="auto"/>
            <w:right w:val="none" w:sz="0" w:space="0" w:color="auto"/>
          </w:divBdr>
        </w:div>
        <w:div w:id="742147245">
          <w:marLeft w:val="0"/>
          <w:marRight w:val="0"/>
          <w:marTop w:val="0"/>
          <w:marBottom w:val="0"/>
          <w:divBdr>
            <w:top w:val="none" w:sz="0" w:space="0" w:color="auto"/>
            <w:left w:val="none" w:sz="0" w:space="0" w:color="auto"/>
            <w:bottom w:val="none" w:sz="0" w:space="0" w:color="auto"/>
            <w:right w:val="none" w:sz="0" w:space="0" w:color="auto"/>
          </w:divBdr>
        </w:div>
        <w:div w:id="1147092039">
          <w:marLeft w:val="0"/>
          <w:marRight w:val="0"/>
          <w:marTop w:val="0"/>
          <w:marBottom w:val="0"/>
          <w:divBdr>
            <w:top w:val="none" w:sz="0" w:space="0" w:color="auto"/>
            <w:left w:val="none" w:sz="0" w:space="0" w:color="auto"/>
            <w:bottom w:val="none" w:sz="0" w:space="0" w:color="auto"/>
            <w:right w:val="none" w:sz="0" w:space="0" w:color="auto"/>
          </w:divBdr>
        </w:div>
        <w:div w:id="173766650">
          <w:marLeft w:val="0"/>
          <w:marRight w:val="0"/>
          <w:marTop w:val="0"/>
          <w:marBottom w:val="0"/>
          <w:divBdr>
            <w:top w:val="none" w:sz="0" w:space="0" w:color="auto"/>
            <w:left w:val="none" w:sz="0" w:space="0" w:color="auto"/>
            <w:bottom w:val="none" w:sz="0" w:space="0" w:color="auto"/>
            <w:right w:val="none" w:sz="0" w:space="0" w:color="auto"/>
          </w:divBdr>
        </w:div>
        <w:div w:id="1475291580">
          <w:marLeft w:val="0"/>
          <w:marRight w:val="0"/>
          <w:marTop w:val="0"/>
          <w:marBottom w:val="0"/>
          <w:divBdr>
            <w:top w:val="none" w:sz="0" w:space="0" w:color="auto"/>
            <w:left w:val="none" w:sz="0" w:space="0" w:color="auto"/>
            <w:bottom w:val="none" w:sz="0" w:space="0" w:color="auto"/>
            <w:right w:val="none" w:sz="0" w:space="0" w:color="auto"/>
          </w:divBdr>
        </w:div>
        <w:div w:id="599946866">
          <w:marLeft w:val="0"/>
          <w:marRight w:val="0"/>
          <w:marTop w:val="0"/>
          <w:marBottom w:val="0"/>
          <w:divBdr>
            <w:top w:val="none" w:sz="0" w:space="0" w:color="auto"/>
            <w:left w:val="none" w:sz="0" w:space="0" w:color="auto"/>
            <w:bottom w:val="none" w:sz="0" w:space="0" w:color="auto"/>
            <w:right w:val="none" w:sz="0" w:space="0" w:color="auto"/>
          </w:divBdr>
        </w:div>
        <w:div w:id="336268683">
          <w:marLeft w:val="0"/>
          <w:marRight w:val="0"/>
          <w:marTop w:val="0"/>
          <w:marBottom w:val="0"/>
          <w:divBdr>
            <w:top w:val="none" w:sz="0" w:space="0" w:color="auto"/>
            <w:left w:val="none" w:sz="0" w:space="0" w:color="auto"/>
            <w:bottom w:val="none" w:sz="0" w:space="0" w:color="auto"/>
            <w:right w:val="none" w:sz="0" w:space="0" w:color="auto"/>
          </w:divBdr>
        </w:div>
        <w:div w:id="123546508">
          <w:marLeft w:val="0"/>
          <w:marRight w:val="0"/>
          <w:marTop w:val="0"/>
          <w:marBottom w:val="0"/>
          <w:divBdr>
            <w:top w:val="none" w:sz="0" w:space="0" w:color="auto"/>
            <w:left w:val="none" w:sz="0" w:space="0" w:color="auto"/>
            <w:bottom w:val="none" w:sz="0" w:space="0" w:color="auto"/>
            <w:right w:val="none" w:sz="0" w:space="0" w:color="auto"/>
          </w:divBdr>
        </w:div>
        <w:div w:id="946423580">
          <w:marLeft w:val="0"/>
          <w:marRight w:val="0"/>
          <w:marTop w:val="0"/>
          <w:marBottom w:val="0"/>
          <w:divBdr>
            <w:top w:val="none" w:sz="0" w:space="0" w:color="auto"/>
            <w:left w:val="none" w:sz="0" w:space="0" w:color="auto"/>
            <w:bottom w:val="none" w:sz="0" w:space="0" w:color="auto"/>
            <w:right w:val="none" w:sz="0" w:space="0" w:color="auto"/>
          </w:divBdr>
        </w:div>
        <w:div w:id="355035366">
          <w:marLeft w:val="0"/>
          <w:marRight w:val="0"/>
          <w:marTop w:val="0"/>
          <w:marBottom w:val="0"/>
          <w:divBdr>
            <w:top w:val="none" w:sz="0" w:space="0" w:color="auto"/>
            <w:left w:val="none" w:sz="0" w:space="0" w:color="auto"/>
            <w:bottom w:val="none" w:sz="0" w:space="0" w:color="auto"/>
            <w:right w:val="none" w:sz="0" w:space="0" w:color="auto"/>
          </w:divBdr>
        </w:div>
        <w:div w:id="1558931931">
          <w:marLeft w:val="0"/>
          <w:marRight w:val="0"/>
          <w:marTop w:val="0"/>
          <w:marBottom w:val="0"/>
          <w:divBdr>
            <w:top w:val="none" w:sz="0" w:space="0" w:color="auto"/>
            <w:left w:val="none" w:sz="0" w:space="0" w:color="auto"/>
            <w:bottom w:val="none" w:sz="0" w:space="0" w:color="auto"/>
            <w:right w:val="none" w:sz="0" w:space="0" w:color="auto"/>
          </w:divBdr>
        </w:div>
        <w:div w:id="452789337">
          <w:marLeft w:val="0"/>
          <w:marRight w:val="0"/>
          <w:marTop w:val="0"/>
          <w:marBottom w:val="0"/>
          <w:divBdr>
            <w:top w:val="none" w:sz="0" w:space="0" w:color="auto"/>
            <w:left w:val="none" w:sz="0" w:space="0" w:color="auto"/>
            <w:bottom w:val="none" w:sz="0" w:space="0" w:color="auto"/>
            <w:right w:val="none" w:sz="0" w:space="0" w:color="auto"/>
          </w:divBdr>
        </w:div>
        <w:div w:id="1714302470">
          <w:marLeft w:val="0"/>
          <w:marRight w:val="0"/>
          <w:marTop w:val="0"/>
          <w:marBottom w:val="0"/>
          <w:divBdr>
            <w:top w:val="none" w:sz="0" w:space="0" w:color="auto"/>
            <w:left w:val="none" w:sz="0" w:space="0" w:color="auto"/>
            <w:bottom w:val="none" w:sz="0" w:space="0" w:color="auto"/>
            <w:right w:val="none" w:sz="0" w:space="0" w:color="auto"/>
          </w:divBdr>
        </w:div>
        <w:div w:id="883712419">
          <w:marLeft w:val="0"/>
          <w:marRight w:val="0"/>
          <w:marTop w:val="0"/>
          <w:marBottom w:val="0"/>
          <w:divBdr>
            <w:top w:val="none" w:sz="0" w:space="0" w:color="auto"/>
            <w:left w:val="none" w:sz="0" w:space="0" w:color="auto"/>
            <w:bottom w:val="none" w:sz="0" w:space="0" w:color="auto"/>
            <w:right w:val="none" w:sz="0" w:space="0" w:color="auto"/>
          </w:divBdr>
        </w:div>
        <w:div w:id="1484086360">
          <w:marLeft w:val="0"/>
          <w:marRight w:val="0"/>
          <w:marTop w:val="0"/>
          <w:marBottom w:val="0"/>
          <w:divBdr>
            <w:top w:val="none" w:sz="0" w:space="0" w:color="auto"/>
            <w:left w:val="none" w:sz="0" w:space="0" w:color="auto"/>
            <w:bottom w:val="none" w:sz="0" w:space="0" w:color="auto"/>
            <w:right w:val="none" w:sz="0" w:space="0" w:color="auto"/>
          </w:divBdr>
        </w:div>
        <w:div w:id="1089042413">
          <w:marLeft w:val="0"/>
          <w:marRight w:val="0"/>
          <w:marTop w:val="0"/>
          <w:marBottom w:val="0"/>
          <w:divBdr>
            <w:top w:val="none" w:sz="0" w:space="0" w:color="auto"/>
            <w:left w:val="none" w:sz="0" w:space="0" w:color="auto"/>
            <w:bottom w:val="none" w:sz="0" w:space="0" w:color="auto"/>
            <w:right w:val="none" w:sz="0" w:space="0" w:color="auto"/>
          </w:divBdr>
        </w:div>
        <w:div w:id="1678338228">
          <w:marLeft w:val="0"/>
          <w:marRight w:val="0"/>
          <w:marTop w:val="0"/>
          <w:marBottom w:val="0"/>
          <w:divBdr>
            <w:top w:val="none" w:sz="0" w:space="0" w:color="auto"/>
            <w:left w:val="none" w:sz="0" w:space="0" w:color="auto"/>
            <w:bottom w:val="none" w:sz="0" w:space="0" w:color="auto"/>
            <w:right w:val="none" w:sz="0" w:space="0" w:color="auto"/>
          </w:divBdr>
        </w:div>
        <w:div w:id="1896309265">
          <w:marLeft w:val="0"/>
          <w:marRight w:val="0"/>
          <w:marTop w:val="0"/>
          <w:marBottom w:val="0"/>
          <w:divBdr>
            <w:top w:val="none" w:sz="0" w:space="0" w:color="auto"/>
            <w:left w:val="none" w:sz="0" w:space="0" w:color="auto"/>
            <w:bottom w:val="none" w:sz="0" w:space="0" w:color="auto"/>
            <w:right w:val="none" w:sz="0" w:space="0" w:color="auto"/>
          </w:divBdr>
        </w:div>
        <w:div w:id="1220895728">
          <w:marLeft w:val="0"/>
          <w:marRight w:val="0"/>
          <w:marTop w:val="0"/>
          <w:marBottom w:val="0"/>
          <w:divBdr>
            <w:top w:val="none" w:sz="0" w:space="0" w:color="auto"/>
            <w:left w:val="none" w:sz="0" w:space="0" w:color="auto"/>
            <w:bottom w:val="none" w:sz="0" w:space="0" w:color="auto"/>
            <w:right w:val="none" w:sz="0" w:space="0" w:color="auto"/>
          </w:divBdr>
        </w:div>
        <w:div w:id="629091176">
          <w:marLeft w:val="0"/>
          <w:marRight w:val="0"/>
          <w:marTop w:val="0"/>
          <w:marBottom w:val="0"/>
          <w:divBdr>
            <w:top w:val="none" w:sz="0" w:space="0" w:color="auto"/>
            <w:left w:val="none" w:sz="0" w:space="0" w:color="auto"/>
            <w:bottom w:val="none" w:sz="0" w:space="0" w:color="auto"/>
            <w:right w:val="none" w:sz="0" w:space="0" w:color="auto"/>
          </w:divBdr>
        </w:div>
        <w:div w:id="1157921670">
          <w:marLeft w:val="0"/>
          <w:marRight w:val="0"/>
          <w:marTop w:val="0"/>
          <w:marBottom w:val="0"/>
          <w:divBdr>
            <w:top w:val="none" w:sz="0" w:space="0" w:color="auto"/>
            <w:left w:val="none" w:sz="0" w:space="0" w:color="auto"/>
            <w:bottom w:val="none" w:sz="0" w:space="0" w:color="auto"/>
            <w:right w:val="none" w:sz="0" w:space="0" w:color="auto"/>
          </w:divBdr>
        </w:div>
        <w:div w:id="1726677061">
          <w:marLeft w:val="0"/>
          <w:marRight w:val="0"/>
          <w:marTop w:val="0"/>
          <w:marBottom w:val="0"/>
          <w:divBdr>
            <w:top w:val="none" w:sz="0" w:space="0" w:color="auto"/>
            <w:left w:val="none" w:sz="0" w:space="0" w:color="auto"/>
            <w:bottom w:val="none" w:sz="0" w:space="0" w:color="auto"/>
            <w:right w:val="none" w:sz="0" w:space="0" w:color="auto"/>
          </w:divBdr>
        </w:div>
        <w:div w:id="1910729024">
          <w:marLeft w:val="0"/>
          <w:marRight w:val="0"/>
          <w:marTop w:val="0"/>
          <w:marBottom w:val="0"/>
          <w:divBdr>
            <w:top w:val="none" w:sz="0" w:space="0" w:color="auto"/>
            <w:left w:val="none" w:sz="0" w:space="0" w:color="auto"/>
            <w:bottom w:val="none" w:sz="0" w:space="0" w:color="auto"/>
            <w:right w:val="none" w:sz="0" w:space="0" w:color="auto"/>
          </w:divBdr>
        </w:div>
        <w:div w:id="1682851843">
          <w:marLeft w:val="0"/>
          <w:marRight w:val="0"/>
          <w:marTop w:val="0"/>
          <w:marBottom w:val="0"/>
          <w:divBdr>
            <w:top w:val="none" w:sz="0" w:space="0" w:color="auto"/>
            <w:left w:val="none" w:sz="0" w:space="0" w:color="auto"/>
            <w:bottom w:val="none" w:sz="0" w:space="0" w:color="auto"/>
            <w:right w:val="none" w:sz="0" w:space="0" w:color="auto"/>
          </w:divBdr>
        </w:div>
        <w:div w:id="1034886197">
          <w:marLeft w:val="0"/>
          <w:marRight w:val="0"/>
          <w:marTop w:val="0"/>
          <w:marBottom w:val="0"/>
          <w:divBdr>
            <w:top w:val="none" w:sz="0" w:space="0" w:color="auto"/>
            <w:left w:val="none" w:sz="0" w:space="0" w:color="auto"/>
            <w:bottom w:val="none" w:sz="0" w:space="0" w:color="auto"/>
            <w:right w:val="none" w:sz="0" w:space="0" w:color="auto"/>
          </w:divBdr>
        </w:div>
        <w:div w:id="519897197">
          <w:marLeft w:val="0"/>
          <w:marRight w:val="0"/>
          <w:marTop w:val="0"/>
          <w:marBottom w:val="0"/>
          <w:divBdr>
            <w:top w:val="none" w:sz="0" w:space="0" w:color="auto"/>
            <w:left w:val="none" w:sz="0" w:space="0" w:color="auto"/>
            <w:bottom w:val="none" w:sz="0" w:space="0" w:color="auto"/>
            <w:right w:val="none" w:sz="0" w:space="0" w:color="auto"/>
          </w:divBdr>
        </w:div>
        <w:div w:id="1614943232">
          <w:marLeft w:val="0"/>
          <w:marRight w:val="0"/>
          <w:marTop w:val="0"/>
          <w:marBottom w:val="0"/>
          <w:divBdr>
            <w:top w:val="none" w:sz="0" w:space="0" w:color="auto"/>
            <w:left w:val="none" w:sz="0" w:space="0" w:color="auto"/>
            <w:bottom w:val="none" w:sz="0" w:space="0" w:color="auto"/>
            <w:right w:val="none" w:sz="0" w:space="0" w:color="auto"/>
          </w:divBdr>
        </w:div>
        <w:div w:id="1598445297">
          <w:marLeft w:val="0"/>
          <w:marRight w:val="0"/>
          <w:marTop w:val="0"/>
          <w:marBottom w:val="0"/>
          <w:divBdr>
            <w:top w:val="none" w:sz="0" w:space="0" w:color="auto"/>
            <w:left w:val="none" w:sz="0" w:space="0" w:color="auto"/>
            <w:bottom w:val="none" w:sz="0" w:space="0" w:color="auto"/>
            <w:right w:val="none" w:sz="0" w:space="0" w:color="auto"/>
          </w:divBdr>
        </w:div>
        <w:div w:id="1784420566">
          <w:marLeft w:val="0"/>
          <w:marRight w:val="0"/>
          <w:marTop w:val="0"/>
          <w:marBottom w:val="0"/>
          <w:divBdr>
            <w:top w:val="none" w:sz="0" w:space="0" w:color="auto"/>
            <w:left w:val="none" w:sz="0" w:space="0" w:color="auto"/>
            <w:bottom w:val="none" w:sz="0" w:space="0" w:color="auto"/>
            <w:right w:val="none" w:sz="0" w:space="0" w:color="auto"/>
          </w:divBdr>
        </w:div>
        <w:div w:id="1363630886">
          <w:marLeft w:val="0"/>
          <w:marRight w:val="0"/>
          <w:marTop w:val="0"/>
          <w:marBottom w:val="0"/>
          <w:divBdr>
            <w:top w:val="none" w:sz="0" w:space="0" w:color="auto"/>
            <w:left w:val="none" w:sz="0" w:space="0" w:color="auto"/>
            <w:bottom w:val="none" w:sz="0" w:space="0" w:color="auto"/>
            <w:right w:val="none" w:sz="0" w:space="0" w:color="auto"/>
          </w:divBdr>
        </w:div>
        <w:div w:id="1658264813">
          <w:marLeft w:val="0"/>
          <w:marRight w:val="0"/>
          <w:marTop w:val="0"/>
          <w:marBottom w:val="0"/>
          <w:divBdr>
            <w:top w:val="none" w:sz="0" w:space="0" w:color="auto"/>
            <w:left w:val="none" w:sz="0" w:space="0" w:color="auto"/>
            <w:bottom w:val="none" w:sz="0" w:space="0" w:color="auto"/>
            <w:right w:val="none" w:sz="0" w:space="0" w:color="auto"/>
          </w:divBdr>
        </w:div>
        <w:div w:id="1105660177">
          <w:marLeft w:val="0"/>
          <w:marRight w:val="0"/>
          <w:marTop w:val="0"/>
          <w:marBottom w:val="0"/>
          <w:divBdr>
            <w:top w:val="none" w:sz="0" w:space="0" w:color="auto"/>
            <w:left w:val="none" w:sz="0" w:space="0" w:color="auto"/>
            <w:bottom w:val="none" w:sz="0" w:space="0" w:color="auto"/>
            <w:right w:val="none" w:sz="0" w:space="0" w:color="auto"/>
          </w:divBdr>
        </w:div>
        <w:div w:id="1731924223">
          <w:marLeft w:val="0"/>
          <w:marRight w:val="0"/>
          <w:marTop w:val="0"/>
          <w:marBottom w:val="0"/>
          <w:divBdr>
            <w:top w:val="none" w:sz="0" w:space="0" w:color="auto"/>
            <w:left w:val="none" w:sz="0" w:space="0" w:color="auto"/>
            <w:bottom w:val="none" w:sz="0" w:space="0" w:color="auto"/>
            <w:right w:val="none" w:sz="0" w:space="0" w:color="auto"/>
          </w:divBdr>
        </w:div>
        <w:div w:id="383911539">
          <w:marLeft w:val="0"/>
          <w:marRight w:val="0"/>
          <w:marTop w:val="0"/>
          <w:marBottom w:val="0"/>
          <w:divBdr>
            <w:top w:val="none" w:sz="0" w:space="0" w:color="auto"/>
            <w:left w:val="none" w:sz="0" w:space="0" w:color="auto"/>
            <w:bottom w:val="none" w:sz="0" w:space="0" w:color="auto"/>
            <w:right w:val="none" w:sz="0" w:space="0" w:color="auto"/>
          </w:divBdr>
        </w:div>
        <w:div w:id="2004963307">
          <w:marLeft w:val="0"/>
          <w:marRight w:val="0"/>
          <w:marTop w:val="0"/>
          <w:marBottom w:val="0"/>
          <w:divBdr>
            <w:top w:val="none" w:sz="0" w:space="0" w:color="auto"/>
            <w:left w:val="none" w:sz="0" w:space="0" w:color="auto"/>
            <w:bottom w:val="none" w:sz="0" w:space="0" w:color="auto"/>
            <w:right w:val="none" w:sz="0" w:space="0" w:color="auto"/>
          </w:divBdr>
        </w:div>
        <w:div w:id="2040888179">
          <w:marLeft w:val="0"/>
          <w:marRight w:val="0"/>
          <w:marTop w:val="0"/>
          <w:marBottom w:val="0"/>
          <w:divBdr>
            <w:top w:val="none" w:sz="0" w:space="0" w:color="auto"/>
            <w:left w:val="none" w:sz="0" w:space="0" w:color="auto"/>
            <w:bottom w:val="none" w:sz="0" w:space="0" w:color="auto"/>
            <w:right w:val="none" w:sz="0" w:space="0" w:color="auto"/>
          </w:divBdr>
        </w:div>
        <w:div w:id="267397618">
          <w:marLeft w:val="0"/>
          <w:marRight w:val="0"/>
          <w:marTop w:val="0"/>
          <w:marBottom w:val="0"/>
          <w:divBdr>
            <w:top w:val="none" w:sz="0" w:space="0" w:color="auto"/>
            <w:left w:val="none" w:sz="0" w:space="0" w:color="auto"/>
            <w:bottom w:val="none" w:sz="0" w:space="0" w:color="auto"/>
            <w:right w:val="none" w:sz="0" w:space="0" w:color="auto"/>
          </w:divBdr>
        </w:div>
        <w:div w:id="873661455">
          <w:marLeft w:val="0"/>
          <w:marRight w:val="0"/>
          <w:marTop w:val="0"/>
          <w:marBottom w:val="0"/>
          <w:divBdr>
            <w:top w:val="none" w:sz="0" w:space="0" w:color="auto"/>
            <w:left w:val="none" w:sz="0" w:space="0" w:color="auto"/>
            <w:bottom w:val="none" w:sz="0" w:space="0" w:color="auto"/>
            <w:right w:val="none" w:sz="0" w:space="0" w:color="auto"/>
          </w:divBdr>
        </w:div>
        <w:div w:id="1061172573">
          <w:marLeft w:val="0"/>
          <w:marRight w:val="0"/>
          <w:marTop w:val="0"/>
          <w:marBottom w:val="0"/>
          <w:divBdr>
            <w:top w:val="none" w:sz="0" w:space="0" w:color="auto"/>
            <w:left w:val="none" w:sz="0" w:space="0" w:color="auto"/>
            <w:bottom w:val="none" w:sz="0" w:space="0" w:color="auto"/>
            <w:right w:val="none" w:sz="0" w:space="0" w:color="auto"/>
          </w:divBdr>
        </w:div>
        <w:div w:id="1163550666">
          <w:marLeft w:val="0"/>
          <w:marRight w:val="0"/>
          <w:marTop w:val="0"/>
          <w:marBottom w:val="0"/>
          <w:divBdr>
            <w:top w:val="none" w:sz="0" w:space="0" w:color="auto"/>
            <w:left w:val="none" w:sz="0" w:space="0" w:color="auto"/>
            <w:bottom w:val="none" w:sz="0" w:space="0" w:color="auto"/>
            <w:right w:val="none" w:sz="0" w:space="0" w:color="auto"/>
          </w:divBdr>
        </w:div>
        <w:div w:id="1934389693">
          <w:marLeft w:val="0"/>
          <w:marRight w:val="0"/>
          <w:marTop w:val="0"/>
          <w:marBottom w:val="0"/>
          <w:divBdr>
            <w:top w:val="none" w:sz="0" w:space="0" w:color="auto"/>
            <w:left w:val="none" w:sz="0" w:space="0" w:color="auto"/>
            <w:bottom w:val="none" w:sz="0" w:space="0" w:color="auto"/>
            <w:right w:val="none" w:sz="0" w:space="0" w:color="auto"/>
          </w:divBdr>
        </w:div>
        <w:div w:id="64299054">
          <w:marLeft w:val="0"/>
          <w:marRight w:val="0"/>
          <w:marTop w:val="0"/>
          <w:marBottom w:val="0"/>
          <w:divBdr>
            <w:top w:val="none" w:sz="0" w:space="0" w:color="auto"/>
            <w:left w:val="none" w:sz="0" w:space="0" w:color="auto"/>
            <w:bottom w:val="none" w:sz="0" w:space="0" w:color="auto"/>
            <w:right w:val="none" w:sz="0" w:space="0" w:color="auto"/>
          </w:divBdr>
        </w:div>
        <w:div w:id="397945452">
          <w:marLeft w:val="0"/>
          <w:marRight w:val="0"/>
          <w:marTop w:val="0"/>
          <w:marBottom w:val="0"/>
          <w:divBdr>
            <w:top w:val="none" w:sz="0" w:space="0" w:color="auto"/>
            <w:left w:val="none" w:sz="0" w:space="0" w:color="auto"/>
            <w:bottom w:val="none" w:sz="0" w:space="0" w:color="auto"/>
            <w:right w:val="none" w:sz="0" w:space="0" w:color="auto"/>
          </w:divBdr>
        </w:div>
        <w:div w:id="449320680">
          <w:marLeft w:val="0"/>
          <w:marRight w:val="0"/>
          <w:marTop w:val="0"/>
          <w:marBottom w:val="0"/>
          <w:divBdr>
            <w:top w:val="none" w:sz="0" w:space="0" w:color="auto"/>
            <w:left w:val="none" w:sz="0" w:space="0" w:color="auto"/>
            <w:bottom w:val="none" w:sz="0" w:space="0" w:color="auto"/>
            <w:right w:val="none" w:sz="0" w:space="0" w:color="auto"/>
          </w:divBdr>
        </w:div>
        <w:div w:id="1424568917">
          <w:marLeft w:val="0"/>
          <w:marRight w:val="0"/>
          <w:marTop w:val="0"/>
          <w:marBottom w:val="0"/>
          <w:divBdr>
            <w:top w:val="none" w:sz="0" w:space="0" w:color="auto"/>
            <w:left w:val="none" w:sz="0" w:space="0" w:color="auto"/>
            <w:bottom w:val="none" w:sz="0" w:space="0" w:color="auto"/>
            <w:right w:val="none" w:sz="0" w:space="0" w:color="auto"/>
          </w:divBdr>
        </w:div>
        <w:div w:id="2038508391">
          <w:marLeft w:val="0"/>
          <w:marRight w:val="0"/>
          <w:marTop w:val="0"/>
          <w:marBottom w:val="0"/>
          <w:divBdr>
            <w:top w:val="none" w:sz="0" w:space="0" w:color="auto"/>
            <w:left w:val="none" w:sz="0" w:space="0" w:color="auto"/>
            <w:bottom w:val="none" w:sz="0" w:space="0" w:color="auto"/>
            <w:right w:val="none" w:sz="0" w:space="0" w:color="auto"/>
          </w:divBdr>
        </w:div>
        <w:div w:id="640034420">
          <w:marLeft w:val="0"/>
          <w:marRight w:val="0"/>
          <w:marTop w:val="0"/>
          <w:marBottom w:val="0"/>
          <w:divBdr>
            <w:top w:val="none" w:sz="0" w:space="0" w:color="auto"/>
            <w:left w:val="none" w:sz="0" w:space="0" w:color="auto"/>
            <w:bottom w:val="none" w:sz="0" w:space="0" w:color="auto"/>
            <w:right w:val="none" w:sz="0" w:space="0" w:color="auto"/>
          </w:divBdr>
        </w:div>
        <w:div w:id="1381829602">
          <w:marLeft w:val="0"/>
          <w:marRight w:val="0"/>
          <w:marTop w:val="0"/>
          <w:marBottom w:val="0"/>
          <w:divBdr>
            <w:top w:val="none" w:sz="0" w:space="0" w:color="auto"/>
            <w:left w:val="none" w:sz="0" w:space="0" w:color="auto"/>
            <w:bottom w:val="none" w:sz="0" w:space="0" w:color="auto"/>
            <w:right w:val="none" w:sz="0" w:space="0" w:color="auto"/>
          </w:divBdr>
        </w:div>
        <w:div w:id="1989283129">
          <w:marLeft w:val="0"/>
          <w:marRight w:val="0"/>
          <w:marTop w:val="0"/>
          <w:marBottom w:val="0"/>
          <w:divBdr>
            <w:top w:val="none" w:sz="0" w:space="0" w:color="auto"/>
            <w:left w:val="none" w:sz="0" w:space="0" w:color="auto"/>
            <w:bottom w:val="none" w:sz="0" w:space="0" w:color="auto"/>
            <w:right w:val="none" w:sz="0" w:space="0" w:color="auto"/>
          </w:divBdr>
        </w:div>
        <w:div w:id="1487084663">
          <w:marLeft w:val="0"/>
          <w:marRight w:val="0"/>
          <w:marTop w:val="0"/>
          <w:marBottom w:val="0"/>
          <w:divBdr>
            <w:top w:val="none" w:sz="0" w:space="0" w:color="auto"/>
            <w:left w:val="none" w:sz="0" w:space="0" w:color="auto"/>
            <w:bottom w:val="none" w:sz="0" w:space="0" w:color="auto"/>
            <w:right w:val="none" w:sz="0" w:space="0" w:color="auto"/>
          </w:divBdr>
        </w:div>
        <w:div w:id="460878258">
          <w:marLeft w:val="0"/>
          <w:marRight w:val="0"/>
          <w:marTop w:val="0"/>
          <w:marBottom w:val="0"/>
          <w:divBdr>
            <w:top w:val="none" w:sz="0" w:space="0" w:color="auto"/>
            <w:left w:val="none" w:sz="0" w:space="0" w:color="auto"/>
            <w:bottom w:val="none" w:sz="0" w:space="0" w:color="auto"/>
            <w:right w:val="none" w:sz="0" w:space="0" w:color="auto"/>
          </w:divBdr>
        </w:div>
        <w:div w:id="1953828624">
          <w:marLeft w:val="0"/>
          <w:marRight w:val="0"/>
          <w:marTop w:val="0"/>
          <w:marBottom w:val="0"/>
          <w:divBdr>
            <w:top w:val="none" w:sz="0" w:space="0" w:color="auto"/>
            <w:left w:val="none" w:sz="0" w:space="0" w:color="auto"/>
            <w:bottom w:val="none" w:sz="0" w:space="0" w:color="auto"/>
            <w:right w:val="none" w:sz="0" w:space="0" w:color="auto"/>
          </w:divBdr>
        </w:div>
        <w:div w:id="1595017548">
          <w:marLeft w:val="0"/>
          <w:marRight w:val="0"/>
          <w:marTop w:val="0"/>
          <w:marBottom w:val="0"/>
          <w:divBdr>
            <w:top w:val="none" w:sz="0" w:space="0" w:color="auto"/>
            <w:left w:val="none" w:sz="0" w:space="0" w:color="auto"/>
            <w:bottom w:val="none" w:sz="0" w:space="0" w:color="auto"/>
            <w:right w:val="none" w:sz="0" w:space="0" w:color="auto"/>
          </w:divBdr>
        </w:div>
        <w:div w:id="1157384310">
          <w:marLeft w:val="0"/>
          <w:marRight w:val="0"/>
          <w:marTop w:val="0"/>
          <w:marBottom w:val="0"/>
          <w:divBdr>
            <w:top w:val="none" w:sz="0" w:space="0" w:color="auto"/>
            <w:left w:val="none" w:sz="0" w:space="0" w:color="auto"/>
            <w:bottom w:val="none" w:sz="0" w:space="0" w:color="auto"/>
            <w:right w:val="none" w:sz="0" w:space="0" w:color="auto"/>
          </w:divBdr>
        </w:div>
        <w:div w:id="2121678068">
          <w:marLeft w:val="0"/>
          <w:marRight w:val="0"/>
          <w:marTop w:val="0"/>
          <w:marBottom w:val="0"/>
          <w:divBdr>
            <w:top w:val="none" w:sz="0" w:space="0" w:color="auto"/>
            <w:left w:val="none" w:sz="0" w:space="0" w:color="auto"/>
            <w:bottom w:val="none" w:sz="0" w:space="0" w:color="auto"/>
            <w:right w:val="none" w:sz="0" w:space="0" w:color="auto"/>
          </w:divBdr>
        </w:div>
        <w:div w:id="128132929">
          <w:marLeft w:val="0"/>
          <w:marRight w:val="0"/>
          <w:marTop w:val="0"/>
          <w:marBottom w:val="0"/>
          <w:divBdr>
            <w:top w:val="none" w:sz="0" w:space="0" w:color="auto"/>
            <w:left w:val="none" w:sz="0" w:space="0" w:color="auto"/>
            <w:bottom w:val="none" w:sz="0" w:space="0" w:color="auto"/>
            <w:right w:val="none" w:sz="0" w:space="0" w:color="auto"/>
          </w:divBdr>
        </w:div>
        <w:div w:id="2016299783">
          <w:marLeft w:val="0"/>
          <w:marRight w:val="0"/>
          <w:marTop w:val="0"/>
          <w:marBottom w:val="0"/>
          <w:divBdr>
            <w:top w:val="none" w:sz="0" w:space="0" w:color="auto"/>
            <w:left w:val="none" w:sz="0" w:space="0" w:color="auto"/>
            <w:bottom w:val="none" w:sz="0" w:space="0" w:color="auto"/>
            <w:right w:val="none" w:sz="0" w:space="0" w:color="auto"/>
          </w:divBdr>
        </w:div>
        <w:div w:id="1709991284">
          <w:marLeft w:val="0"/>
          <w:marRight w:val="0"/>
          <w:marTop w:val="0"/>
          <w:marBottom w:val="0"/>
          <w:divBdr>
            <w:top w:val="none" w:sz="0" w:space="0" w:color="auto"/>
            <w:left w:val="none" w:sz="0" w:space="0" w:color="auto"/>
            <w:bottom w:val="none" w:sz="0" w:space="0" w:color="auto"/>
            <w:right w:val="none" w:sz="0" w:space="0" w:color="auto"/>
          </w:divBdr>
        </w:div>
        <w:div w:id="645938718">
          <w:marLeft w:val="0"/>
          <w:marRight w:val="0"/>
          <w:marTop w:val="0"/>
          <w:marBottom w:val="0"/>
          <w:divBdr>
            <w:top w:val="none" w:sz="0" w:space="0" w:color="auto"/>
            <w:left w:val="none" w:sz="0" w:space="0" w:color="auto"/>
            <w:bottom w:val="none" w:sz="0" w:space="0" w:color="auto"/>
            <w:right w:val="none" w:sz="0" w:space="0" w:color="auto"/>
          </w:divBdr>
        </w:div>
        <w:div w:id="608395613">
          <w:marLeft w:val="0"/>
          <w:marRight w:val="0"/>
          <w:marTop w:val="0"/>
          <w:marBottom w:val="0"/>
          <w:divBdr>
            <w:top w:val="none" w:sz="0" w:space="0" w:color="auto"/>
            <w:left w:val="none" w:sz="0" w:space="0" w:color="auto"/>
            <w:bottom w:val="none" w:sz="0" w:space="0" w:color="auto"/>
            <w:right w:val="none" w:sz="0" w:space="0" w:color="auto"/>
          </w:divBdr>
        </w:div>
        <w:div w:id="1086535726">
          <w:marLeft w:val="0"/>
          <w:marRight w:val="0"/>
          <w:marTop w:val="0"/>
          <w:marBottom w:val="0"/>
          <w:divBdr>
            <w:top w:val="none" w:sz="0" w:space="0" w:color="auto"/>
            <w:left w:val="none" w:sz="0" w:space="0" w:color="auto"/>
            <w:bottom w:val="none" w:sz="0" w:space="0" w:color="auto"/>
            <w:right w:val="none" w:sz="0" w:space="0" w:color="auto"/>
          </w:divBdr>
        </w:div>
        <w:div w:id="1477333416">
          <w:marLeft w:val="0"/>
          <w:marRight w:val="0"/>
          <w:marTop w:val="0"/>
          <w:marBottom w:val="0"/>
          <w:divBdr>
            <w:top w:val="none" w:sz="0" w:space="0" w:color="auto"/>
            <w:left w:val="none" w:sz="0" w:space="0" w:color="auto"/>
            <w:bottom w:val="none" w:sz="0" w:space="0" w:color="auto"/>
            <w:right w:val="none" w:sz="0" w:space="0" w:color="auto"/>
          </w:divBdr>
        </w:div>
        <w:div w:id="1196311982">
          <w:marLeft w:val="0"/>
          <w:marRight w:val="0"/>
          <w:marTop w:val="0"/>
          <w:marBottom w:val="0"/>
          <w:divBdr>
            <w:top w:val="none" w:sz="0" w:space="0" w:color="auto"/>
            <w:left w:val="none" w:sz="0" w:space="0" w:color="auto"/>
            <w:bottom w:val="none" w:sz="0" w:space="0" w:color="auto"/>
            <w:right w:val="none" w:sz="0" w:space="0" w:color="auto"/>
          </w:divBdr>
        </w:div>
        <w:div w:id="1361786213">
          <w:marLeft w:val="0"/>
          <w:marRight w:val="0"/>
          <w:marTop w:val="0"/>
          <w:marBottom w:val="0"/>
          <w:divBdr>
            <w:top w:val="none" w:sz="0" w:space="0" w:color="auto"/>
            <w:left w:val="none" w:sz="0" w:space="0" w:color="auto"/>
            <w:bottom w:val="none" w:sz="0" w:space="0" w:color="auto"/>
            <w:right w:val="none" w:sz="0" w:space="0" w:color="auto"/>
          </w:divBdr>
        </w:div>
        <w:div w:id="1781022447">
          <w:marLeft w:val="0"/>
          <w:marRight w:val="0"/>
          <w:marTop w:val="0"/>
          <w:marBottom w:val="0"/>
          <w:divBdr>
            <w:top w:val="none" w:sz="0" w:space="0" w:color="auto"/>
            <w:left w:val="none" w:sz="0" w:space="0" w:color="auto"/>
            <w:bottom w:val="none" w:sz="0" w:space="0" w:color="auto"/>
            <w:right w:val="none" w:sz="0" w:space="0" w:color="auto"/>
          </w:divBdr>
        </w:div>
        <w:div w:id="2082679195">
          <w:marLeft w:val="0"/>
          <w:marRight w:val="0"/>
          <w:marTop w:val="0"/>
          <w:marBottom w:val="0"/>
          <w:divBdr>
            <w:top w:val="none" w:sz="0" w:space="0" w:color="auto"/>
            <w:left w:val="none" w:sz="0" w:space="0" w:color="auto"/>
            <w:bottom w:val="none" w:sz="0" w:space="0" w:color="auto"/>
            <w:right w:val="none" w:sz="0" w:space="0" w:color="auto"/>
          </w:divBdr>
        </w:div>
        <w:div w:id="574321008">
          <w:marLeft w:val="0"/>
          <w:marRight w:val="0"/>
          <w:marTop w:val="0"/>
          <w:marBottom w:val="0"/>
          <w:divBdr>
            <w:top w:val="none" w:sz="0" w:space="0" w:color="auto"/>
            <w:left w:val="none" w:sz="0" w:space="0" w:color="auto"/>
            <w:bottom w:val="none" w:sz="0" w:space="0" w:color="auto"/>
            <w:right w:val="none" w:sz="0" w:space="0" w:color="auto"/>
          </w:divBdr>
        </w:div>
        <w:div w:id="1842113222">
          <w:marLeft w:val="0"/>
          <w:marRight w:val="0"/>
          <w:marTop w:val="0"/>
          <w:marBottom w:val="0"/>
          <w:divBdr>
            <w:top w:val="none" w:sz="0" w:space="0" w:color="auto"/>
            <w:left w:val="none" w:sz="0" w:space="0" w:color="auto"/>
            <w:bottom w:val="none" w:sz="0" w:space="0" w:color="auto"/>
            <w:right w:val="none" w:sz="0" w:space="0" w:color="auto"/>
          </w:divBdr>
        </w:div>
        <w:div w:id="1153833371">
          <w:marLeft w:val="0"/>
          <w:marRight w:val="0"/>
          <w:marTop w:val="0"/>
          <w:marBottom w:val="0"/>
          <w:divBdr>
            <w:top w:val="none" w:sz="0" w:space="0" w:color="auto"/>
            <w:left w:val="none" w:sz="0" w:space="0" w:color="auto"/>
            <w:bottom w:val="none" w:sz="0" w:space="0" w:color="auto"/>
            <w:right w:val="none" w:sz="0" w:space="0" w:color="auto"/>
          </w:divBdr>
        </w:div>
        <w:div w:id="1386837710">
          <w:marLeft w:val="0"/>
          <w:marRight w:val="0"/>
          <w:marTop w:val="0"/>
          <w:marBottom w:val="0"/>
          <w:divBdr>
            <w:top w:val="none" w:sz="0" w:space="0" w:color="auto"/>
            <w:left w:val="none" w:sz="0" w:space="0" w:color="auto"/>
            <w:bottom w:val="none" w:sz="0" w:space="0" w:color="auto"/>
            <w:right w:val="none" w:sz="0" w:space="0" w:color="auto"/>
          </w:divBdr>
        </w:div>
        <w:div w:id="1986615718">
          <w:marLeft w:val="0"/>
          <w:marRight w:val="0"/>
          <w:marTop w:val="0"/>
          <w:marBottom w:val="0"/>
          <w:divBdr>
            <w:top w:val="none" w:sz="0" w:space="0" w:color="auto"/>
            <w:left w:val="none" w:sz="0" w:space="0" w:color="auto"/>
            <w:bottom w:val="none" w:sz="0" w:space="0" w:color="auto"/>
            <w:right w:val="none" w:sz="0" w:space="0" w:color="auto"/>
          </w:divBdr>
        </w:div>
        <w:div w:id="1458140853">
          <w:marLeft w:val="0"/>
          <w:marRight w:val="0"/>
          <w:marTop w:val="0"/>
          <w:marBottom w:val="0"/>
          <w:divBdr>
            <w:top w:val="none" w:sz="0" w:space="0" w:color="auto"/>
            <w:left w:val="none" w:sz="0" w:space="0" w:color="auto"/>
            <w:bottom w:val="none" w:sz="0" w:space="0" w:color="auto"/>
            <w:right w:val="none" w:sz="0" w:space="0" w:color="auto"/>
          </w:divBdr>
        </w:div>
        <w:div w:id="800731504">
          <w:marLeft w:val="0"/>
          <w:marRight w:val="0"/>
          <w:marTop w:val="0"/>
          <w:marBottom w:val="0"/>
          <w:divBdr>
            <w:top w:val="none" w:sz="0" w:space="0" w:color="auto"/>
            <w:left w:val="none" w:sz="0" w:space="0" w:color="auto"/>
            <w:bottom w:val="none" w:sz="0" w:space="0" w:color="auto"/>
            <w:right w:val="none" w:sz="0" w:space="0" w:color="auto"/>
          </w:divBdr>
        </w:div>
        <w:div w:id="889263708">
          <w:marLeft w:val="0"/>
          <w:marRight w:val="0"/>
          <w:marTop w:val="0"/>
          <w:marBottom w:val="0"/>
          <w:divBdr>
            <w:top w:val="none" w:sz="0" w:space="0" w:color="auto"/>
            <w:left w:val="none" w:sz="0" w:space="0" w:color="auto"/>
            <w:bottom w:val="none" w:sz="0" w:space="0" w:color="auto"/>
            <w:right w:val="none" w:sz="0" w:space="0" w:color="auto"/>
          </w:divBdr>
        </w:div>
        <w:div w:id="1203907985">
          <w:marLeft w:val="0"/>
          <w:marRight w:val="0"/>
          <w:marTop w:val="0"/>
          <w:marBottom w:val="0"/>
          <w:divBdr>
            <w:top w:val="none" w:sz="0" w:space="0" w:color="auto"/>
            <w:left w:val="none" w:sz="0" w:space="0" w:color="auto"/>
            <w:bottom w:val="none" w:sz="0" w:space="0" w:color="auto"/>
            <w:right w:val="none" w:sz="0" w:space="0" w:color="auto"/>
          </w:divBdr>
        </w:div>
        <w:div w:id="419445411">
          <w:marLeft w:val="0"/>
          <w:marRight w:val="0"/>
          <w:marTop w:val="0"/>
          <w:marBottom w:val="0"/>
          <w:divBdr>
            <w:top w:val="none" w:sz="0" w:space="0" w:color="auto"/>
            <w:left w:val="none" w:sz="0" w:space="0" w:color="auto"/>
            <w:bottom w:val="none" w:sz="0" w:space="0" w:color="auto"/>
            <w:right w:val="none" w:sz="0" w:space="0" w:color="auto"/>
          </w:divBdr>
        </w:div>
        <w:div w:id="439036813">
          <w:marLeft w:val="0"/>
          <w:marRight w:val="0"/>
          <w:marTop w:val="0"/>
          <w:marBottom w:val="0"/>
          <w:divBdr>
            <w:top w:val="none" w:sz="0" w:space="0" w:color="auto"/>
            <w:left w:val="none" w:sz="0" w:space="0" w:color="auto"/>
            <w:bottom w:val="none" w:sz="0" w:space="0" w:color="auto"/>
            <w:right w:val="none" w:sz="0" w:space="0" w:color="auto"/>
          </w:divBdr>
        </w:div>
        <w:div w:id="1124933126">
          <w:marLeft w:val="0"/>
          <w:marRight w:val="0"/>
          <w:marTop w:val="0"/>
          <w:marBottom w:val="0"/>
          <w:divBdr>
            <w:top w:val="none" w:sz="0" w:space="0" w:color="auto"/>
            <w:left w:val="none" w:sz="0" w:space="0" w:color="auto"/>
            <w:bottom w:val="none" w:sz="0" w:space="0" w:color="auto"/>
            <w:right w:val="none" w:sz="0" w:space="0" w:color="auto"/>
          </w:divBdr>
        </w:div>
        <w:div w:id="1287274881">
          <w:marLeft w:val="0"/>
          <w:marRight w:val="0"/>
          <w:marTop w:val="0"/>
          <w:marBottom w:val="0"/>
          <w:divBdr>
            <w:top w:val="none" w:sz="0" w:space="0" w:color="auto"/>
            <w:left w:val="none" w:sz="0" w:space="0" w:color="auto"/>
            <w:bottom w:val="none" w:sz="0" w:space="0" w:color="auto"/>
            <w:right w:val="none" w:sz="0" w:space="0" w:color="auto"/>
          </w:divBdr>
        </w:div>
        <w:div w:id="15082235">
          <w:marLeft w:val="0"/>
          <w:marRight w:val="0"/>
          <w:marTop w:val="0"/>
          <w:marBottom w:val="0"/>
          <w:divBdr>
            <w:top w:val="none" w:sz="0" w:space="0" w:color="auto"/>
            <w:left w:val="none" w:sz="0" w:space="0" w:color="auto"/>
            <w:bottom w:val="none" w:sz="0" w:space="0" w:color="auto"/>
            <w:right w:val="none" w:sz="0" w:space="0" w:color="auto"/>
          </w:divBdr>
        </w:div>
        <w:div w:id="249775237">
          <w:marLeft w:val="0"/>
          <w:marRight w:val="0"/>
          <w:marTop w:val="0"/>
          <w:marBottom w:val="0"/>
          <w:divBdr>
            <w:top w:val="none" w:sz="0" w:space="0" w:color="auto"/>
            <w:left w:val="none" w:sz="0" w:space="0" w:color="auto"/>
            <w:bottom w:val="none" w:sz="0" w:space="0" w:color="auto"/>
            <w:right w:val="none" w:sz="0" w:space="0" w:color="auto"/>
          </w:divBdr>
        </w:div>
        <w:div w:id="891691245">
          <w:marLeft w:val="0"/>
          <w:marRight w:val="0"/>
          <w:marTop w:val="0"/>
          <w:marBottom w:val="0"/>
          <w:divBdr>
            <w:top w:val="none" w:sz="0" w:space="0" w:color="auto"/>
            <w:left w:val="none" w:sz="0" w:space="0" w:color="auto"/>
            <w:bottom w:val="none" w:sz="0" w:space="0" w:color="auto"/>
            <w:right w:val="none" w:sz="0" w:space="0" w:color="auto"/>
          </w:divBdr>
        </w:div>
        <w:div w:id="857619601">
          <w:marLeft w:val="0"/>
          <w:marRight w:val="0"/>
          <w:marTop w:val="0"/>
          <w:marBottom w:val="0"/>
          <w:divBdr>
            <w:top w:val="none" w:sz="0" w:space="0" w:color="auto"/>
            <w:left w:val="none" w:sz="0" w:space="0" w:color="auto"/>
            <w:bottom w:val="none" w:sz="0" w:space="0" w:color="auto"/>
            <w:right w:val="none" w:sz="0" w:space="0" w:color="auto"/>
          </w:divBdr>
        </w:div>
        <w:div w:id="846361924">
          <w:marLeft w:val="0"/>
          <w:marRight w:val="0"/>
          <w:marTop w:val="0"/>
          <w:marBottom w:val="0"/>
          <w:divBdr>
            <w:top w:val="none" w:sz="0" w:space="0" w:color="auto"/>
            <w:left w:val="none" w:sz="0" w:space="0" w:color="auto"/>
            <w:bottom w:val="none" w:sz="0" w:space="0" w:color="auto"/>
            <w:right w:val="none" w:sz="0" w:space="0" w:color="auto"/>
          </w:divBdr>
        </w:div>
        <w:div w:id="1864976412">
          <w:marLeft w:val="0"/>
          <w:marRight w:val="0"/>
          <w:marTop w:val="0"/>
          <w:marBottom w:val="0"/>
          <w:divBdr>
            <w:top w:val="none" w:sz="0" w:space="0" w:color="auto"/>
            <w:left w:val="none" w:sz="0" w:space="0" w:color="auto"/>
            <w:bottom w:val="none" w:sz="0" w:space="0" w:color="auto"/>
            <w:right w:val="none" w:sz="0" w:space="0" w:color="auto"/>
          </w:divBdr>
        </w:div>
        <w:div w:id="2066026743">
          <w:marLeft w:val="0"/>
          <w:marRight w:val="0"/>
          <w:marTop w:val="0"/>
          <w:marBottom w:val="0"/>
          <w:divBdr>
            <w:top w:val="none" w:sz="0" w:space="0" w:color="auto"/>
            <w:left w:val="none" w:sz="0" w:space="0" w:color="auto"/>
            <w:bottom w:val="none" w:sz="0" w:space="0" w:color="auto"/>
            <w:right w:val="none" w:sz="0" w:space="0" w:color="auto"/>
          </w:divBdr>
        </w:div>
        <w:div w:id="1747998684">
          <w:marLeft w:val="0"/>
          <w:marRight w:val="0"/>
          <w:marTop w:val="0"/>
          <w:marBottom w:val="0"/>
          <w:divBdr>
            <w:top w:val="none" w:sz="0" w:space="0" w:color="auto"/>
            <w:left w:val="none" w:sz="0" w:space="0" w:color="auto"/>
            <w:bottom w:val="none" w:sz="0" w:space="0" w:color="auto"/>
            <w:right w:val="none" w:sz="0" w:space="0" w:color="auto"/>
          </w:divBdr>
        </w:div>
        <w:div w:id="811097384">
          <w:marLeft w:val="0"/>
          <w:marRight w:val="0"/>
          <w:marTop w:val="0"/>
          <w:marBottom w:val="0"/>
          <w:divBdr>
            <w:top w:val="none" w:sz="0" w:space="0" w:color="auto"/>
            <w:left w:val="none" w:sz="0" w:space="0" w:color="auto"/>
            <w:bottom w:val="none" w:sz="0" w:space="0" w:color="auto"/>
            <w:right w:val="none" w:sz="0" w:space="0" w:color="auto"/>
          </w:divBdr>
        </w:div>
        <w:div w:id="1749035680">
          <w:marLeft w:val="0"/>
          <w:marRight w:val="0"/>
          <w:marTop w:val="0"/>
          <w:marBottom w:val="0"/>
          <w:divBdr>
            <w:top w:val="none" w:sz="0" w:space="0" w:color="auto"/>
            <w:left w:val="none" w:sz="0" w:space="0" w:color="auto"/>
            <w:bottom w:val="none" w:sz="0" w:space="0" w:color="auto"/>
            <w:right w:val="none" w:sz="0" w:space="0" w:color="auto"/>
          </w:divBdr>
        </w:div>
        <w:div w:id="1153333539">
          <w:marLeft w:val="0"/>
          <w:marRight w:val="0"/>
          <w:marTop w:val="0"/>
          <w:marBottom w:val="0"/>
          <w:divBdr>
            <w:top w:val="none" w:sz="0" w:space="0" w:color="auto"/>
            <w:left w:val="none" w:sz="0" w:space="0" w:color="auto"/>
            <w:bottom w:val="none" w:sz="0" w:space="0" w:color="auto"/>
            <w:right w:val="none" w:sz="0" w:space="0" w:color="auto"/>
          </w:divBdr>
        </w:div>
        <w:div w:id="1725173951">
          <w:marLeft w:val="0"/>
          <w:marRight w:val="0"/>
          <w:marTop w:val="0"/>
          <w:marBottom w:val="0"/>
          <w:divBdr>
            <w:top w:val="none" w:sz="0" w:space="0" w:color="auto"/>
            <w:left w:val="none" w:sz="0" w:space="0" w:color="auto"/>
            <w:bottom w:val="none" w:sz="0" w:space="0" w:color="auto"/>
            <w:right w:val="none" w:sz="0" w:space="0" w:color="auto"/>
          </w:divBdr>
        </w:div>
        <w:div w:id="124741996">
          <w:marLeft w:val="0"/>
          <w:marRight w:val="0"/>
          <w:marTop w:val="0"/>
          <w:marBottom w:val="0"/>
          <w:divBdr>
            <w:top w:val="none" w:sz="0" w:space="0" w:color="auto"/>
            <w:left w:val="none" w:sz="0" w:space="0" w:color="auto"/>
            <w:bottom w:val="none" w:sz="0" w:space="0" w:color="auto"/>
            <w:right w:val="none" w:sz="0" w:space="0" w:color="auto"/>
          </w:divBdr>
        </w:div>
        <w:div w:id="67971187">
          <w:marLeft w:val="0"/>
          <w:marRight w:val="0"/>
          <w:marTop w:val="0"/>
          <w:marBottom w:val="0"/>
          <w:divBdr>
            <w:top w:val="none" w:sz="0" w:space="0" w:color="auto"/>
            <w:left w:val="none" w:sz="0" w:space="0" w:color="auto"/>
            <w:bottom w:val="none" w:sz="0" w:space="0" w:color="auto"/>
            <w:right w:val="none" w:sz="0" w:space="0" w:color="auto"/>
          </w:divBdr>
        </w:div>
        <w:div w:id="1176992230">
          <w:marLeft w:val="0"/>
          <w:marRight w:val="0"/>
          <w:marTop w:val="0"/>
          <w:marBottom w:val="0"/>
          <w:divBdr>
            <w:top w:val="none" w:sz="0" w:space="0" w:color="auto"/>
            <w:left w:val="none" w:sz="0" w:space="0" w:color="auto"/>
            <w:bottom w:val="none" w:sz="0" w:space="0" w:color="auto"/>
            <w:right w:val="none" w:sz="0" w:space="0" w:color="auto"/>
          </w:divBdr>
        </w:div>
        <w:div w:id="281965692">
          <w:marLeft w:val="0"/>
          <w:marRight w:val="0"/>
          <w:marTop w:val="0"/>
          <w:marBottom w:val="0"/>
          <w:divBdr>
            <w:top w:val="none" w:sz="0" w:space="0" w:color="auto"/>
            <w:left w:val="none" w:sz="0" w:space="0" w:color="auto"/>
            <w:bottom w:val="none" w:sz="0" w:space="0" w:color="auto"/>
            <w:right w:val="none" w:sz="0" w:space="0" w:color="auto"/>
          </w:divBdr>
        </w:div>
        <w:div w:id="1637643073">
          <w:marLeft w:val="0"/>
          <w:marRight w:val="0"/>
          <w:marTop w:val="0"/>
          <w:marBottom w:val="0"/>
          <w:divBdr>
            <w:top w:val="none" w:sz="0" w:space="0" w:color="auto"/>
            <w:left w:val="none" w:sz="0" w:space="0" w:color="auto"/>
            <w:bottom w:val="none" w:sz="0" w:space="0" w:color="auto"/>
            <w:right w:val="none" w:sz="0" w:space="0" w:color="auto"/>
          </w:divBdr>
        </w:div>
        <w:div w:id="1102185005">
          <w:marLeft w:val="0"/>
          <w:marRight w:val="0"/>
          <w:marTop w:val="0"/>
          <w:marBottom w:val="0"/>
          <w:divBdr>
            <w:top w:val="none" w:sz="0" w:space="0" w:color="auto"/>
            <w:left w:val="none" w:sz="0" w:space="0" w:color="auto"/>
            <w:bottom w:val="none" w:sz="0" w:space="0" w:color="auto"/>
            <w:right w:val="none" w:sz="0" w:space="0" w:color="auto"/>
          </w:divBdr>
        </w:div>
        <w:div w:id="1856263904">
          <w:marLeft w:val="0"/>
          <w:marRight w:val="0"/>
          <w:marTop w:val="0"/>
          <w:marBottom w:val="0"/>
          <w:divBdr>
            <w:top w:val="none" w:sz="0" w:space="0" w:color="auto"/>
            <w:left w:val="none" w:sz="0" w:space="0" w:color="auto"/>
            <w:bottom w:val="none" w:sz="0" w:space="0" w:color="auto"/>
            <w:right w:val="none" w:sz="0" w:space="0" w:color="auto"/>
          </w:divBdr>
        </w:div>
        <w:div w:id="1845435675">
          <w:marLeft w:val="0"/>
          <w:marRight w:val="0"/>
          <w:marTop w:val="0"/>
          <w:marBottom w:val="0"/>
          <w:divBdr>
            <w:top w:val="none" w:sz="0" w:space="0" w:color="auto"/>
            <w:left w:val="none" w:sz="0" w:space="0" w:color="auto"/>
            <w:bottom w:val="none" w:sz="0" w:space="0" w:color="auto"/>
            <w:right w:val="none" w:sz="0" w:space="0" w:color="auto"/>
          </w:divBdr>
        </w:div>
        <w:div w:id="342706634">
          <w:marLeft w:val="0"/>
          <w:marRight w:val="0"/>
          <w:marTop w:val="0"/>
          <w:marBottom w:val="0"/>
          <w:divBdr>
            <w:top w:val="none" w:sz="0" w:space="0" w:color="auto"/>
            <w:left w:val="none" w:sz="0" w:space="0" w:color="auto"/>
            <w:bottom w:val="none" w:sz="0" w:space="0" w:color="auto"/>
            <w:right w:val="none" w:sz="0" w:space="0" w:color="auto"/>
          </w:divBdr>
        </w:div>
        <w:div w:id="1912039595">
          <w:marLeft w:val="0"/>
          <w:marRight w:val="0"/>
          <w:marTop w:val="0"/>
          <w:marBottom w:val="0"/>
          <w:divBdr>
            <w:top w:val="none" w:sz="0" w:space="0" w:color="auto"/>
            <w:left w:val="none" w:sz="0" w:space="0" w:color="auto"/>
            <w:bottom w:val="none" w:sz="0" w:space="0" w:color="auto"/>
            <w:right w:val="none" w:sz="0" w:space="0" w:color="auto"/>
          </w:divBdr>
        </w:div>
        <w:div w:id="458959926">
          <w:marLeft w:val="0"/>
          <w:marRight w:val="0"/>
          <w:marTop w:val="0"/>
          <w:marBottom w:val="0"/>
          <w:divBdr>
            <w:top w:val="none" w:sz="0" w:space="0" w:color="auto"/>
            <w:left w:val="none" w:sz="0" w:space="0" w:color="auto"/>
            <w:bottom w:val="none" w:sz="0" w:space="0" w:color="auto"/>
            <w:right w:val="none" w:sz="0" w:space="0" w:color="auto"/>
          </w:divBdr>
        </w:div>
        <w:div w:id="832187193">
          <w:marLeft w:val="0"/>
          <w:marRight w:val="0"/>
          <w:marTop w:val="0"/>
          <w:marBottom w:val="0"/>
          <w:divBdr>
            <w:top w:val="none" w:sz="0" w:space="0" w:color="auto"/>
            <w:left w:val="none" w:sz="0" w:space="0" w:color="auto"/>
            <w:bottom w:val="none" w:sz="0" w:space="0" w:color="auto"/>
            <w:right w:val="none" w:sz="0" w:space="0" w:color="auto"/>
          </w:divBdr>
        </w:div>
        <w:div w:id="841821008">
          <w:marLeft w:val="0"/>
          <w:marRight w:val="0"/>
          <w:marTop w:val="0"/>
          <w:marBottom w:val="0"/>
          <w:divBdr>
            <w:top w:val="none" w:sz="0" w:space="0" w:color="auto"/>
            <w:left w:val="none" w:sz="0" w:space="0" w:color="auto"/>
            <w:bottom w:val="none" w:sz="0" w:space="0" w:color="auto"/>
            <w:right w:val="none" w:sz="0" w:space="0" w:color="auto"/>
          </w:divBdr>
        </w:div>
        <w:div w:id="523598141">
          <w:marLeft w:val="0"/>
          <w:marRight w:val="0"/>
          <w:marTop w:val="0"/>
          <w:marBottom w:val="0"/>
          <w:divBdr>
            <w:top w:val="none" w:sz="0" w:space="0" w:color="auto"/>
            <w:left w:val="none" w:sz="0" w:space="0" w:color="auto"/>
            <w:bottom w:val="none" w:sz="0" w:space="0" w:color="auto"/>
            <w:right w:val="none" w:sz="0" w:space="0" w:color="auto"/>
          </w:divBdr>
        </w:div>
        <w:div w:id="1241140850">
          <w:marLeft w:val="0"/>
          <w:marRight w:val="0"/>
          <w:marTop w:val="0"/>
          <w:marBottom w:val="0"/>
          <w:divBdr>
            <w:top w:val="none" w:sz="0" w:space="0" w:color="auto"/>
            <w:left w:val="none" w:sz="0" w:space="0" w:color="auto"/>
            <w:bottom w:val="none" w:sz="0" w:space="0" w:color="auto"/>
            <w:right w:val="none" w:sz="0" w:space="0" w:color="auto"/>
          </w:divBdr>
        </w:div>
        <w:div w:id="344594062">
          <w:marLeft w:val="0"/>
          <w:marRight w:val="0"/>
          <w:marTop w:val="0"/>
          <w:marBottom w:val="0"/>
          <w:divBdr>
            <w:top w:val="none" w:sz="0" w:space="0" w:color="auto"/>
            <w:left w:val="none" w:sz="0" w:space="0" w:color="auto"/>
            <w:bottom w:val="none" w:sz="0" w:space="0" w:color="auto"/>
            <w:right w:val="none" w:sz="0" w:space="0" w:color="auto"/>
          </w:divBdr>
        </w:div>
        <w:div w:id="1656689155">
          <w:marLeft w:val="0"/>
          <w:marRight w:val="0"/>
          <w:marTop w:val="0"/>
          <w:marBottom w:val="0"/>
          <w:divBdr>
            <w:top w:val="none" w:sz="0" w:space="0" w:color="auto"/>
            <w:left w:val="none" w:sz="0" w:space="0" w:color="auto"/>
            <w:bottom w:val="none" w:sz="0" w:space="0" w:color="auto"/>
            <w:right w:val="none" w:sz="0" w:space="0" w:color="auto"/>
          </w:divBdr>
        </w:div>
        <w:div w:id="2024821454">
          <w:marLeft w:val="0"/>
          <w:marRight w:val="0"/>
          <w:marTop w:val="0"/>
          <w:marBottom w:val="0"/>
          <w:divBdr>
            <w:top w:val="none" w:sz="0" w:space="0" w:color="auto"/>
            <w:left w:val="none" w:sz="0" w:space="0" w:color="auto"/>
            <w:bottom w:val="none" w:sz="0" w:space="0" w:color="auto"/>
            <w:right w:val="none" w:sz="0" w:space="0" w:color="auto"/>
          </w:divBdr>
        </w:div>
        <w:div w:id="1512796054">
          <w:marLeft w:val="0"/>
          <w:marRight w:val="0"/>
          <w:marTop w:val="0"/>
          <w:marBottom w:val="0"/>
          <w:divBdr>
            <w:top w:val="none" w:sz="0" w:space="0" w:color="auto"/>
            <w:left w:val="none" w:sz="0" w:space="0" w:color="auto"/>
            <w:bottom w:val="none" w:sz="0" w:space="0" w:color="auto"/>
            <w:right w:val="none" w:sz="0" w:space="0" w:color="auto"/>
          </w:divBdr>
        </w:div>
        <w:div w:id="1808543683">
          <w:marLeft w:val="0"/>
          <w:marRight w:val="0"/>
          <w:marTop w:val="0"/>
          <w:marBottom w:val="0"/>
          <w:divBdr>
            <w:top w:val="none" w:sz="0" w:space="0" w:color="auto"/>
            <w:left w:val="none" w:sz="0" w:space="0" w:color="auto"/>
            <w:bottom w:val="none" w:sz="0" w:space="0" w:color="auto"/>
            <w:right w:val="none" w:sz="0" w:space="0" w:color="auto"/>
          </w:divBdr>
        </w:div>
        <w:div w:id="1569997849">
          <w:marLeft w:val="0"/>
          <w:marRight w:val="0"/>
          <w:marTop w:val="0"/>
          <w:marBottom w:val="0"/>
          <w:divBdr>
            <w:top w:val="none" w:sz="0" w:space="0" w:color="auto"/>
            <w:left w:val="none" w:sz="0" w:space="0" w:color="auto"/>
            <w:bottom w:val="none" w:sz="0" w:space="0" w:color="auto"/>
            <w:right w:val="none" w:sz="0" w:space="0" w:color="auto"/>
          </w:divBdr>
        </w:div>
        <w:div w:id="2142261957">
          <w:marLeft w:val="0"/>
          <w:marRight w:val="0"/>
          <w:marTop w:val="0"/>
          <w:marBottom w:val="0"/>
          <w:divBdr>
            <w:top w:val="none" w:sz="0" w:space="0" w:color="auto"/>
            <w:left w:val="none" w:sz="0" w:space="0" w:color="auto"/>
            <w:bottom w:val="none" w:sz="0" w:space="0" w:color="auto"/>
            <w:right w:val="none" w:sz="0" w:space="0" w:color="auto"/>
          </w:divBdr>
        </w:div>
        <w:div w:id="1929537239">
          <w:marLeft w:val="0"/>
          <w:marRight w:val="0"/>
          <w:marTop w:val="0"/>
          <w:marBottom w:val="0"/>
          <w:divBdr>
            <w:top w:val="none" w:sz="0" w:space="0" w:color="auto"/>
            <w:left w:val="none" w:sz="0" w:space="0" w:color="auto"/>
            <w:bottom w:val="none" w:sz="0" w:space="0" w:color="auto"/>
            <w:right w:val="none" w:sz="0" w:space="0" w:color="auto"/>
          </w:divBdr>
        </w:div>
        <w:div w:id="2049914511">
          <w:marLeft w:val="0"/>
          <w:marRight w:val="0"/>
          <w:marTop w:val="0"/>
          <w:marBottom w:val="0"/>
          <w:divBdr>
            <w:top w:val="none" w:sz="0" w:space="0" w:color="auto"/>
            <w:left w:val="none" w:sz="0" w:space="0" w:color="auto"/>
            <w:bottom w:val="none" w:sz="0" w:space="0" w:color="auto"/>
            <w:right w:val="none" w:sz="0" w:space="0" w:color="auto"/>
          </w:divBdr>
        </w:div>
        <w:div w:id="559051161">
          <w:marLeft w:val="0"/>
          <w:marRight w:val="0"/>
          <w:marTop w:val="0"/>
          <w:marBottom w:val="0"/>
          <w:divBdr>
            <w:top w:val="none" w:sz="0" w:space="0" w:color="auto"/>
            <w:left w:val="none" w:sz="0" w:space="0" w:color="auto"/>
            <w:bottom w:val="none" w:sz="0" w:space="0" w:color="auto"/>
            <w:right w:val="none" w:sz="0" w:space="0" w:color="auto"/>
          </w:divBdr>
        </w:div>
        <w:div w:id="685402472">
          <w:marLeft w:val="0"/>
          <w:marRight w:val="0"/>
          <w:marTop w:val="0"/>
          <w:marBottom w:val="0"/>
          <w:divBdr>
            <w:top w:val="none" w:sz="0" w:space="0" w:color="auto"/>
            <w:left w:val="none" w:sz="0" w:space="0" w:color="auto"/>
            <w:bottom w:val="none" w:sz="0" w:space="0" w:color="auto"/>
            <w:right w:val="none" w:sz="0" w:space="0" w:color="auto"/>
          </w:divBdr>
        </w:div>
        <w:div w:id="1597135216">
          <w:marLeft w:val="0"/>
          <w:marRight w:val="0"/>
          <w:marTop w:val="0"/>
          <w:marBottom w:val="0"/>
          <w:divBdr>
            <w:top w:val="none" w:sz="0" w:space="0" w:color="auto"/>
            <w:left w:val="none" w:sz="0" w:space="0" w:color="auto"/>
            <w:bottom w:val="none" w:sz="0" w:space="0" w:color="auto"/>
            <w:right w:val="none" w:sz="0" w:space="0" w:color="auto"/>
          </w:divBdr>
        </w:div>
        <w:div w:id="1288199480">
          <w:marLeft w:val="0"/>
          <w:marRight w:val="0"/>
          <w:marTop w:val="0"/>
          <w:marBottom w:val="0"/>
          <w:divBdr>
            <w:top w:val="none" w:sz="0" w:space="0" w:color="auto"/>
            <w:left w:val="none" w:sz="0" w:space="0" w:color="auto"/>
            <w:bottom w:val="none" w:sz="0" w:space="0" w:color="auto"/>
            <w:right w:val="none" w:sz="0" w:space="0" w:color="auto"/>
          </w:divBdr>
        </w:div>
        <w:div w:id="1284262170">
          <w:marLeft w:val="0"/>
          <w:marRight w:val="0"/>
          <w:marTop w:val="0"/>
          <w:marBottom w:val="0"/>
          <w:divBdr>
            <w:top w:val="none" w:sz="0" w:space="0" w:color="auto"/>
            <w:left w:val="none" w:sz="0" w:space="0" w:color="auto"/>
            <w:bottom w:val="none" w:sz="0" w:space="0" w:color="auto"/>
            <w:right w:val="none" w:sz="0" w:space="0" w:color="auto"/>
          </w:divBdr>
        </w:div>
        <w:div w:id="228270610">
          <w:marLeft w:val="0"/>
          <w:marRight w:val="0"/>
          <w:marTop w:val="0"/>
          <w:marBottom w:val="0"/>
          <w:divBdr>
            <w:top w:val="none" w:sz="0" w:space="0" w:color="auto"/>
            <w:left w:val="none" w:sz="0" w:space="0" w:color="auto"/>
            <w:bottom w:val="none" w:sz="0" w:space="0" w:color="auto"/>
            <w:right w:val="none" w:sz="0" w:space="0" w:color="auto"/>
          </w:divBdr>
        </w:div>
        <w:div w:id="461314528">
          <w:marLeft w:val="0"/>
          <w:marRight w:val="0"/>
          <w:marTop w:val="0"/>
          <w:marBottom w:val="0"/>
          <w:divBdr>
            <w:top w:val="none" w:sz="0" w:space="0" w:color="auto"/>
            <w:left w:val="none" w:sz="0" w:space="0" w:color="auto"/>
            <w:bottom w:val="none" w:sz="0" w:space="0" w:color="auto"/>
            <w:right w:val="none" w:sz="0" w:space="0" w:color="auto"/>
          </w:divBdr>
        </w:div>
        <w:div w:id="701127440">
          <w:marLeft w:val="0"/>
          <w:marRight w:val="0"/>
          <w:marTop w:val="0"/>
          <w:marBottom w:val="0"/>
          <w:divBdr>
            <w:top w:val="none" w:sz="0" w:space="0" w:color="auto"/>
            <w:left w:val="none" w:sz="0" w:space="0" w:color="auto"/>
            <w:bottom w:val="none" w:sz="0" w:space="0" w:color="auto"/>
            <w:right w:val="none" w:sz="0" w:space="0" w:color="auto"/>
          </w:divBdr>
        </w:div>
        <w:div w:id="434986329">
          <w:marLeft w:val="0"/>
          <w:marRight w:val="0"/>
          <w:marTop w:val="0"/>
          <w:marBottom w:val="0"/>
          <w:divBdr>
            <w:top w:val="none" w:sz="0" w:space="0" w:color="auto"/>
            <w:left w:val="none" w:sz="0" w:space="0" w:color="auto"/>
            <w:bottom w:val="none" w:sz="0" w:space="0" w:color="auto"/>
            <w:right w:val="none" w:sz="0" w:space="0" w:color="auto"/>
          </w:divBdr>
        </w:div>
        <w:div w:id="960382066">
          <w:marLeft w:val="0"/>
          <w:marRight w:val="0"/>
          <w:marTop w:val="0"/>
          <w:marBottom w:val="0"/>
          <w:divBdr>
            <w:top w:val="none" w:sz="0" w:space="0" w:color="auto"/>
            <w:left w:val="none" w:sz="0" w:space="0" w:color="auto"/>
            <w:bottom w:val="none" w:sz="0" w:space="0" w:color="auto"/>
            <w:right w:val="none" w:sz="0" w:space="0" w:color="auto"/>
          </w:divBdr>
        </w:div>
        <w:div w:id="1585529716">
          <w:marLeft w:val="0"/>
          <w:marRight w:val="0"/>
          <w:marTop w:val="0"/>
          <w:marBottom w:val="0"/>
          <w:divBdr>
            <w:top w:val="none" w:sz="0" w:space="0" w:color="auto"/>
            <w:left w:val="none" w:sz="0" w:space="0" w:color="auto"/>
            <w:bottom w:val="none" w:sz="0" w:space="0" w:color="auto"/>
            <w:right w:val="none" w:sz="0" w:space="0" w:color="auto"/>
          </w:divBdr>
        </w:div>
        <w:div w:id="1610550138">
          <w:marLeft w:val="0"/>
          <w:marRight w:val="0"/>
          <w:marTop w:val="0"/>
          <w:marBottom w:val="0"/>
          <w:divBdr>
            <w:top w:val="none" w:sz="0" w:space="0" w:color="auto"/>
            <w:left w:val="none" w:sz="0" w:space="0" w:color="auto"/>
            <w:bottom w:val="none" w:sz="0" w:space="0" w:color="auto"/>
            <w:right w:val="none" w:sz="0" w:space="0" w:color="auto"/>
          </w:divBdr>
        </w:div>
        <w:div w:id="1531332845">
          <w:marLeft w:val="0"/>
          <w:marRight w:val="0"/>
          <w:marTop w:val="0"/>
          <w:marBottom w:val="0"/>
          <w:divBdr>
            <w:top w:val="none" w:sz="0" w:space="0" w:color="auto"/>
            <w:left w:val="none" w:sz="0" w:space="0" w:color="auto"/>
            <w:bottom w:val="none" w:sz="0" w:space="0" w:color="auto"/>
            <w:right w:val="none" w:sz="0" w:space="0" w:color="auto"/>
          </w:divBdr>
        </w:div>
        <w:div w:id="946929892">
          <w:marLeft w:val="0"/>
          <w:marRight w:val="0"/>
          <w:marTop w:val="0"/>
          <w:marBottom w:val="0"/>
          <w:divBdr>
            <w:top w:val="none" w:sz="0" w:space="0" w:color="auto"/>
            <w:left w:val="none" w:sz="0" w:space="0" w:color="auto"/>
            <w:bottom w:val="none" w:sz="0" w:space="0" w:color="auto"/>
            <w:right w:val="none" w:sz="0" w:space="0" w:color="auto"/>
          </w:divBdr>
        </w:div>
        <w:div w:id="995379342">
          <w:marLeft w:val="0"/>
          <w:marRight w:val="0"/>
          <w:marTop w:val="0"/>
          <w:marBottom w:val="0"/>
          <w:divBdr>
            <w:top w:val="none" w:sz="0" w:space="0" w:color="auto"/>
            <w:left w:val="none" w:sz="0" w:space="0" w:color="auto"/>
            <w:bottom w:val="none" w:sz="0" w:space="0" w:color="auto"/>
            <w:right w:val="none" w:sz="0" w:space="0" w:color="auto"/>
          </w:divBdr>
        </w:div>
        <w:div w:id="2069838232">
          <w:marLeft w:val="0"/>
          <w:marRight w:val="0"/>
          <w:marTop w:val="0"/>
          <w:marBottom w:val="0"/>
          <w:divBdr>
            <w:top w:val="none" w:sz="0" w:space="0" w:color="auto"/>
            <w:left w:val="none" w:sz="0" w:space="0" w:color="auto"/>
            <w:bottom w:val="none" w:sz="0" w:space="0" w:color="auto"/>
            <w:right w:val="none" w:sz="0" w:space="0" w:color="auto"/>
          </w:divBdr>
        </w:div>
        <w:div w:id="394663723">
          <w:marLeft w:val="0"/>
          <w:marRight w:val="0"/>
          <w:marTop w:val="0"/>
          <w:marBottom w:val="0"/>
          <w:divBdr>
            <w:top w:val="none" w:sz="0" w:space="0" w:color="auto"/>
            <w:left w:val="none" w:sz="0" w:space="0" w:color="auto"/>
            <w:bottom w:val="none" w:sz="0" w:space="0" w:color="auto"/>
            <w:right w:val="none" w:sz="0" w:space="0" w:color="auto"/>
          </w:divBdr>
        </w:div>
        <w:div w:id="1651515501">
          <w:marLeft w:val="0"/>
          <w:marRight w:val="0"/>
          <w:marTop w:val="0"/>
          <w:marBottom w:val="0"/>
          <w:divBdr>
            <w:top w:val="none" w:sz="0" w:space="0" w:color="auto"/>
            <w:left w:val="none" w:sz="0" w:space="0" w:color="auto"/>
            <w:bottom w:val="none" w:sz="0" w:space="0" w:color="auto"/>
            <w:right w:val="none" w:sz="0" w:space="0" w:color="auto"/>
          </w:divBdr>
        </w:div>
        <w:div w:id="45034613">
          <w:marLeft w:val="0"/>
          <w:marRight w:val="0"/>
          <w:marTop w:val="0"/>
          <w:marBottom w:val="0"/>
          <w:divBdr>
            <w:top w:val="none" w:sz="0" w:space="0" w:color="auto"/>
            <w:left w:val="none" w:sz="0" w:space="0" w:color="auto"/>
            <w:bottom w:val="none" w:sz="0" w:space="0" w:color="auto"/>
            <w:right w:val="none" w:sz="0" w:space="0" w:color="auto"/>
          </w:divBdr>
        </w:div>
        <w:div w:id="660622782">
          <w:marLeft w:val="0"/>
          <w:marRight w:val="0"/>
          <w:marTop w:val="0"/>
          <w:marBottom w:val="0"/>
          <w:divBdr>
            <w:top w:val="none" w:sz="0" w:space="0" w:color="auto"/>
            <w:left w:val="none" w:sz="0" w:space="0" w:color="auto"/>
            <w:bottom w:val="none" w:sz="0" w:space="0" w:color="auto"/>
            <w:right w:val="none" w:sz="0" w:space="0" w:color="auto"/>
          </w:divBdr>
        </w:div>
        <w:div w:id="125203939">
          <w:marLeft w:val="0"/>
          <w:marRight w:val="0"/>
          <w:marTop w:val="0"/>
          <w:marBottom w:val="0"/>
          <w:divBdr>
            <w:top w:val="none" w:sz="0" w:space="0" w:color="auto"/>
            <w:left w:val="none" w:sz="0" w:space="0" w:color="auto"/>
            <w:bottom w:val="none" w:sz="0" w:space="0" w:color="auto"/>
            <w:right w:val="none" w:sz="0" w:space="0" w:color="auto"/>
          </w:divBdr>
        </w:div>
        <w:div w:id="873613296">
          <w:marLeft w:val="0"/>
          <w:marRight w:val="0"/>
          <w:marTop w:val="0"/>
          <w:marBottom w:val="0"/>
          <w:divBdr>
            <w:top w:val="none" w:sz="0" w:space="0" w:color="auto"/>
            <w:left w:val="none" w:sz="0" w:space="0" w:color="auto"/>
            <w:bottom w:val="none" w:sz="0" w:space="0" w:color="auto"/>
            <w:right w:val="none" w:sz="0" w:space="0" w:color="auto"/>
          </w:divBdr>
        </w:div>
        <w:div w:id="1660689528">
          <w:marLeft w:val="0"/>
          <w:marRight w:val="0"/>
          <w:marTop w:val="0"/>
          <w:marBottom w:val="0"/>
          <w:divBdr>
            <w:top w:val="none" w:sz="0" w:space="0" w:color="auto"/>
            <w:left w:val="none" w:sz="0" w:space="0" w:color="auto"/>
            <w:bottom w:val="none" w:sz="0" w:space="0" w:color="auto"/>
            <w:right w:val="none" w:sz="0" w:space="0" w:color="auto"/>
          </w:divBdr>
        </w:div>
        <w:div w:id="915286660">
          <w:marLeft w:val="0"/>
          <w:marRight w:val="0"/>
          <w:marTop w:val="0"/>
          <w:marBottom w:val="0"/>
          <w:divBdr>
            <w:top w:val="none" w:sz="0" w:space="0" w:color="auto"/>
            <w:left w:val="none" w:sz="0" w:space="0" w:color="auto"/>
            <w:bottom w:val="none" w:sz="0" w:space="0" w:color="auto"/>
            <w:right w:val="none" w:sz="0" w:space="0" w:color="auto"/>
          </w:divBdr>
        </w:div>
        <w:div w:id="658922258">
          <w:marLeft w:val="0"/>
          <w:marRight w:val="0"/>
          <w:marTop w:val="0"/>
          <w:marBottom w:val="0"/>
          <w:divBdr>
            <w:top w:val="none" w:sz="0" w:space="0" w:color="auto"/>
            <w:left w:val="none" w:sz="0" w:space="0" w:color="auto"/>
            <w:bottom w:val="none" w:sz="0" w:space="0" w:color="auto"/>
            <w:right w:val="none" w:sz="0" w:space="0" w:color="auto"/>
          </w:divBdr>
        </w:div>
        <w:div w:id="1471820839">
          <w:marLeft w:val="0"/>
          <w:marRight w:val="0"/>
          <w:marTop w:val="0"/>
          <w:marBottom w:val="0"/>
          <w:divBdr>
            <w:top w:val="none" w:sz="0" w:space="0" w:color="auto"/>
            <w:left w:val="none" w:sz="0" w:space="0" w:color="auto"/>
            <w:bottom w:val="none" w:sz="0" w:space="0" w:color="auto"/>
            <w:right w:val="none" w:sz="0" w:space="0" w:color="auto"/>
          </w:divBdr>
        </w:div>
        <w:div w:id="1449353155">
          <w:marLeft w:val="0"/>
          <w:marRight w:val="0"/>
          <w:marTop w:val="0"/>
          <w:marBottom w:val="0"/>
          <w:divBdr>
            <w:top w:val="none" w:sz="0" w:space="0" w:color="auto"/>
            <w:left w:val="none" w:sz="0" w:space="0" w:color="auto"/>
            <w:bottom w:val="none" w:sz="0" w:space="0" w:color="auto"/>
            <w:right w:val="none" w:sz="0" w:space="0" w:color="auto"/>
          </w:divBdr>
        </w:div>
        <w:div w:id="1896430211">
          <w:marLeft w:val="0"/>
          <w:marRight w:val="0"/>
          <w:marTop w:val="0"/>
          <w:marBottom w:val="0"/>
          <w:divBdr>
            <w:top w:val="none" w:sz="0" w:space="0" w:color="auto"/>
            <w:left w:val="none" w:sz="0" w:space="0" w:color="auto"/>
            <w:bottom w:val="none" w:sz="0" w:space="0" w:color="auto"/>
            <w:right w:val="none" w:sz="0" w:space="0" w:color="auto"/>
          </w:divBdr>
        </w:div>
        <w:div w:id="1530487985">
          <w:marLeft w:val="0"/>
          <w:marRight w:val="0"/>
          <w:marTop w:val="0"/>
          <w:marBottom w:val="0"/>
          <w:divBdr>
            <w:top w:val="none" w:sz="0" w:space="0" w:color="auto"/>
            <w:left w:val="none" w:sz="0" w:space="0" w:color="auto"/>
            <w:bottom w:val="none" w:sz="0" w:space="0" w:color="auto"/>
            <w:right w:val="none" w:sz="0" w:space="0" w:color="auto"/>
          </w:divBdr>
        </w:div>
        <w:div w:id="1985117336">
          <w:marLeft w:val="0"/>
          <w:marRight w:val="0"/>
          <w:marTop w:val="0"/>
          <w:marBottom w:val="0"/>
          <w:divBdr>
            <w:top w:val="none" w:sz="0" w:space="0" w:color="auto"/>
            <w:left w:val="none" w:sz="0" w:space="0" w:color="auto"/>
            <w:bottom w:val="none" w:sz="0" w:space="0" w:color="auto"/>
            <w:right w:val="none" w:sz="0" w:space="0" w:color="auto"/>
          </w:divBdr>
        </w:div>
        <w:div w:id="164327080">
          <w:marLeft w:val="0"/>
          <w:marRight w:val="0"/>
          <w:marTop w:val="0"/>
          <w:marBottom w:val="0"/>
          <w:divBdr>
            <w:top w:val="none" w:sz="0" w:space="0" w:color="auto"/>
            <w:left w:val="none" w:sz="0" w:space="0" w:color="auto"/>
            <w:bottom w:val="none" w:sz="0" w:space="0" w:color="auto"/>
            <w:right w:val="none" w:sz="0" w:space="0" w:color="auto"/>
          </w:divBdr>
        </w:div>
        <w:div w:id="1158502647">
          <w:marLeft w:val="0"/>
          <w:marRight w:val="0"/>
          <w:marTop w:val="0"/>
          <w:marBottom w:val="0"/>
          <w:divBdr>
            <w:top w:val="none" w:sz="0" w:space="0" w:color="auto"/>
            <w:left w:val="none" w:sz="0" w:space="0" w:color="auto"/>
            <w:bottom w:val="none" w:sz="0" w:space="0" w:color="auto"/>
            <w:right w:val="none" w:sz="0" w:space="0" w:color="auto"/>
          </w:divBdr>
        </w:div>
        <w:div w:id="668337553">
          <w:marLeft w:val="0"/>
          <w:marRight w:val="0"/>
          <w:marTop w:val="0"/>
          <w:marBottom w:val="0"/>
          <w:divBdr>
            <w:top w:val="none" w:sz="0" w:space="0" w:color="auto"/>
            <w:left w:val="none" w:sz="0" w:space="0" w:color="auto"/>
            <w:bottom w:val="none" w:sz="0" w:space="0" w:color="auto"/>
            <w:right w:val="none" w:sz="0" w:space="0" w:color="auto"/>
          </w:divBdr>
        </w:div>
        <w:div w:id="638727589">
          <w:marLeft w:val="0"/>
          <w:marRight w:val="0"/>
          <w:marTop w:val="0"/>
          <w:marBottom w:val="0"/>
          <w:divBdr>
            <w:top w:val="none" w:sz="0" w:space="0" w:color="auto"/>
            <w:left w:val="none" w:sz="0" w:space="0" w:color="auto"/>
            <w:bottom w:val="none" w:sz="0" w:space="0" w:color="auto"/>
            <w:right w:val="none" w:sz="0" w:space="0" w:color="auto"/>
          </w:divBdr>
        </w:div>
        <w:div w:id="550965092">
          <w:marLeft w:val="0"/>
          <w:marRight w:val="0"/>
          <w:marTop w:val="0"/>
          <w:marBottom w:val="0"/>
          <w:divBdr>
            <w:top w:val="none" w:sz="0" w:space="0" w:color="auto"/>
            <w:left w:val="none" w:sz="0" w:space="0" w:color="auto"/>
            <w:bottom w:val="none" w:sz="0" w:space="0" w:color="auto"/>
            <w:right w:val="none" w:sz="0" w:space="0" w:color="auto"/>
          </w:divBdr>
        </w:div>
        <w:div w:id="96020546">
          <w:marLeft w:val="0"/>
          <w:marRight w:val="0"/>
          <w:marTop w:val="0"/>
          <w:marBottom w:val="0"/>
          <w:divBdr>
            <w:top w:val="none" w:sz="0" w:space="0" w:color="auto"/>
            <w:left w:val="none" w:sz="0" w:space="0" w:color="auto"/>
            <w:bottom w:val="none" w:sz="0" w:space="0" w:color="auto"/>
            <w:right w:val="none" w:sz="0" w:space="0" w:color="auto"/>
          </w:divBdr>
        </w:div>
        <w:div w:id="271933824">
          <w:marLeft w:val="0"/>
          <w:marRight w:val="0"/>
          <w:marTop w:val="0"/>
          <w:marBottom w:val="0"/>
          <w:divBdr>
            <w:top w:val="none" w:sz="0" w:space="0" w:color="auto"/>
            <w:left w:val="none" w:sz="0" w:space="0" w:color="auto"/>
            <w:bottom w:val="none" w:sz="0" w:space="0" w:color="auto"/>
            <w:right w:val="none" w:sz="0" w:space="0" w:color="auto"/>
          </w:divBdr>
        </w:div>
        <w:div w:id="377049338">
          <w:marLeft w:val="0"/>
          <w:marRight w:val="0"/>
          <w:marTop w:val="0"/>
          <w:marBottom w:val="0"/>
          <w:divBdr>
            <w:top w:val="none" w:sz="0" w:space="0" w:color="auto"/>
            <w:left w:val="none" w:sz="0" w:space="0" w:color="auto"/>
            <w:bottom w:val="none" w:sz="0" w:space="0" w:color="auto"/>
            <w:right w:val="none" w:sz="0" w:space="0" w:color="auto"/>
          </w:divBdr>
        </w:div>
        <w:div w:id="788668944">
          <w:marLeft w:val="0"/>
          <w:marRight w:val="0"/>
          <w:marTop w:val="0"/>
          <w:marBottom w:val="0"/>
          <w:divBdr>
            <w:top w:val="none" w:sz="0" w:space="0" w:color="auto"/>
            <w:left w:val="none" w:sz="0" w:space="0" w:color="auto"/>
            <w:bottom w:val="none" w:sz="0" w:space="0" w:color="auto"/>
            <w:right w:val="none" w:sz="0" w:space="0" w:color="auto"/>
          </w:divBdr>
        </w:div>
        <w:div w:id="1491020014">
          <w:marLeft w:val="0"/>
          <w:marRight w:val="0"/>
          <w:marTop w:val="0"/>
          <w:marBottom w:val="0"/>
          <w:divBdr>
            <w:top w:val="none" w:sz="0" w:space="0" w:color="auto"/>
            <w:left w:val="none" w:sz="0" w:space="0" w:color="auto"/>
            <w:bottom w:val="none" w:sz="0" w:space="0" w:color="auto"/>
            <w:right w:val="none" w:sz="0" w:space="0" w:color="auto"/>
          </w:divBdr>
        </w:div>
        <w:div w:id="1504279741">
          <w:marLeft w:val="0"/>
          <w:marRight w:val="0"/>
          <w:marTop w:val="0"/>
          <w:marBottom w:val="0"/>
          <w:divBdr>
            <w:top w:val="none" w:sz="0" w:space="0" w:color="auto"/>
            <w:left w:val="none" w:sz="0" w:space="0" w:color="auto"/>
            <w:bottom w:val="none" w:sz="0" w:space="0" w:color="auto"/>
            <w:right w:val="none" w:sz="0" w:space="0" w:color="auto"/>
          </w:divBdr>
        </w:div>
        <w:div w:id="97063088">
          <w:marLeft w:val="0"/>
          <w:marRight w:val="0"/>
          <w:marTop w:val="0"/>
          <w:marBottom w:val="0"/>
          <w:divBdr>
            <w:top w:val="none" w:sz="0" w:space="0" w:color="auto"/>
            <w:left w:val="none" w:sz="0" w:space="0" w:color="auto"/>
            <w:bottom w:val="none" w:sz="0" w:space="0" w:color="auto"/>
            <w:right w:val="none" w:sz="0" w:space="0" w:color="auto"/>
          </w:divBdr>
        </w:div>
        <w:div w:id="732702835">
          <w:marLeft w:val="0"/>
          <w:marRight w:val="0"/>
          <w:marTop w:val="0"/>
          <w:marBottom w:val="0"/>
          <w:divBdr>
            <w:top w:val="none" w:sz="0" w:space="0" w:color="auto"/>
            <w:left w:val="none" w:sz="0" w:space="0" w:color="auto"/>
            <w:bottom w:val="none" w:sz="0" w:space="0" w:color="auto"/>
            <w:right w:val="none" w:sz="0" w:space="0" w:color="auto"/>
          </w:divBdr>
        </w:div>
        <w:div w:id="1427775005">
          <w:marLeft w:val="0"/>
          <w:marRight w:val="0"/>
          <w:marTop w:val="0"/>
          <w:marBottom w:val="0"/>
          <w:divBdr>
            <w:top w:val="none" w:sz="0" w:space="0" w:color="auto"/>
            <w:left w:val="none" w:sz="0" w:space="0" w:color="auto"/>
            <w:bottom w:val="none" w:sz="0" w:space="0" w:color="auto"/>
            <w:right w:val="none" w:sz="0" w:space="0" w:color="auto"/>
          </w:divBdr>
        </w:div>
        <w:div w:id="1495875724">
          <w:marLeft w:val="0"/>
          <w:marRight w:val="0"/>
          <w:marTop w:val="0"/>
          <w:marBottom w:val="0"/>
          <w:divBdr>
            <w:top w:val="none" w:sz="0" w:space="0" w:color="auto"/>
            <w:left w:val="none" w:sz="0" w:space="0" w:color="auto"/>
            <w:bottom w:val="none" w:sz="0" w:space="0" w:color="auto"/>
            <w:right w:val="none" w:sz="0" w:space="0" w:color="auto"/>
          </w:divBdr>
        </w:div>
        <w:div w:id="1383140371">
          <w:marLeft w:val="0"/>
          <w:marRight w:val="0"/>
          <w:marTop w:val="0"/>
          <w:marBottom w:val="0"/>
          <w:divBdr>
            <w:top w:val="none" w:sz="0" w:space="0" w:color="auto"/>
            <w:left w:val="none" w:sz="0" w:space="0" w:color="auto"/>
            <w:bottom w:val="none" w:sz="0" w:space="0" w:color="auto"/>
            <w:right w:val="none" w:sz="0" w:space="0" w:color="auto"/>
          </w:divBdr>
        </w:div>
        <w:div w:id="1118337206">
          <w:marLeft w:val="0"/>
          <w:marRight w:val="0"/>
          <w:marTop w:val="0"/>
          <w:marBottom w:val="0"/>
          <w:divBdr>
            <w:top w:val="none" w:sz="0" w:space="0" w:color="auto"/>
            <w:left w:val="none" w:sz="0" w:space="0" w:color="auto"/>
            <w:bottom w:val="none" w:sz="0" w:space="0" w:color="auto"/>
            <w:right w:val="none" w:sz="0" w:space="0" w:color="auto"/>
          </w:divBdr>
        </w:div>
        <w:div w:id="2076658281">
          <w:marLeft w:val="0"/>
          <w:marRight w:val="0"/>
          <w:marTop w:val="0"/>
          <w:marBottom w:val="0"/>
          <w:divBdr>
            <w:top w:val="none" w:sz="0" w:space="0" w:color="auto"/>
            <w:left w:val="none" w:sz="0" w:space="0" w:color="auto"/>
            <w:bottom w:val="none" w:sz="0" w:space="0" w:color="auto"/>
            <w:right w:val="none" w:sz="0" w:space="0" w:color="auto"/>
          </w:divBdr>
        </w:div>
        <w:div w:id="927688667">
          <w:marLeft w:val="0"/>
          <w:marRight w:val="0"/>
          <w:marTop w:val="0"/>
          <w:marBottom w:val="0"/>
          <w:divBdr>
            <w:top w:val="none" w:sz="0" w:space="0" w:color="auto"/>
            <w:left w:val="none" w:sz="0" w:space="0" w:color="auto"/>
            <w:bottom w:val="none" w:sz="0" w:space="0" w:color="auto"/>
            <w:right w:val="none" w:sz="0" w:space="0" w:color="auto"/>
          </w:divBdr>
        </w:div>
        <w:div w:id="1629161031">
          <w:marLeft w:val="0"/>
          <w:marRight w:val="0"/>
          <w:marTop w:val="0"/>
          <w:marBottom w:val="0"/>
          <w:divBdr>
            <w:top w:val="none" w:sz="0" w:space="0" w:color="auto"/>
            <w:left w:val="none" w:sz="0" w:space="0" w:color="auto"/>
            <w:bottom w:val="none" w:sz="0" w:space="0" w:color="auto"/>
            <w:right w:val="none" w:sz="0" w:space="0" w:color="auto"/>
          </w:divBdr>
        </w:div>
        <w:div w:id="1774398949">
          <w:marLeft w:val="0"/>
          <w:marRight w:val="0"/>
          <w:marTop w:val="0"/>
          <w:marBottom w:val="0"/>
          <w:divBdr>
            <w:top w:val="none" w:sz="0" w:space="0" w:color="auto"/>
            <w:left w:val="none" w:sz="0" w:space="0" w:color="auto"/>
            <w:bottom w:val="none" w:sz="0" w:space="0" w:color="auto"/>
            <w:right w:val="none" w:sz="0" w:space="0" w:color="auto"/>
          </w:divBdr>
        </w:div>
        <w:div w:id="864707459">
          <w:marLeft w:val="0"/>
          <w:marRight w:val="0"/>
          <w:marTop w:val="0"/>
          <w:marBottom w:val="0"/>
          <w:divBdr>
            <w:top w:val="none" w:sz="0" w:space="0" w:color="auto"/>
            <w:left w:val="none" w:sz="0" w:space="0" w:color="auto"/>
            <w:bottom w:val="none" w:sz="0" w:space="0" w:color="auto"/>
            <w:right w:val="none" w:sz="0" w:space="0" w:color="auto"/>
          </w:divBdr>
        </w:div>
        <w:div w:id="997655098">
          <w:marLeft w:val="0"/>
          <w:marRight w:val="0"/>
          <w:marTop w:val="0"/>
          <w:marBottom w:val="0"/>
          <w:divBdr>
            <w:top w:val="none" w:sz="0" w:space="0" w:color="auto"/>
            <w:left w:val="none" w:sz="0" w:space="0" w:color="auto"/>
            <w:bottom w:val="none" w:sz="0" w:space="0" w:color="auto"/>
            <w:right w:val="none" w:sz="0" w:space="0" w:color="auto"/>
          </w:divBdr>
        </w:div>
        <w:div w:id="20327091">
          <w:marLeft w:val="0"/>
          <w:marRight w:val="0"/>
          <w:marTop w:val="0"/>
          <w:marBottom w:val="0"/>
          <w:divBdr>
            <w:top w:val="none" w:sz="0" w:space="0" w:color="auto"/>
            <w:left w:val="none" w:sz="0" w:space="0" w:color="auto"/>
            <w:bottom w:val="none" w:sz="0" w:space="0" w:color="auto"/>
            <w:right w:val="none" w:sz="0" w:space="0" w:color="auto"/>
          </w:divBdr>
        </w:div>
        <w:div w:id="628243228">
          <w:marLeft w:val="0"/>
          <w:marRight w:val="0"/>
          <w:marTop w:val="0"/>
          <w:marBottom w:val="0"/>
          <w:divBdr>
            <w:top w:val="none" w:sz="0" w:space="0" w:color="auto"/>
            <w:left w:val="none" w:sz="0" w:space="0" w:color="auto"/>
            <w:bottom w:val="none" w:sz="0" w:space="0" w:color="auto"/>
            <w:right w:val="none" w:sz="0" w:space="0" w:color="auto"/>
          </w:divBdr>
        </w:div>
        <w:div w:id="700594126">
          <w:marLeft w:val="0"/>
          <w:marRight w:val="0"/>
          <w:marTop w:val="0"/>
          <w:marBottom w:val="0"/>
          <w:divBdr>
            <w:top w:val="none" w:sz="0" w:space="0" w:color="auto"/>
            <w:left w:val="none" w:sz="0" w:space="0" w:color="auto"/>
            <w:bottom w:val="none" w:sz="0" w:space="0" w:color="auto"/>
            <w:right w:val="none" w:sz="0" w:space="0" w:color="auto"/>
          </w:divBdr>
        </w:div>
        <w:div w:id="2140027092">
          <w:marLeft w:val="0"/>
          <w:marRight w:val="0"/>
          <w:marTop w:val="0"/>
          <w:marBottom w:val="0"/>
          <w:divBdr>
            <w:top w:val="none" w:sz="0" w:space="0" w:color="auto"/>
            <w:left w:val="none" w:sz="0" w:space="0" w:color="auto"/>
            <w:bottom w:val="none" w:sz="0" w:space="0" w:color="auto"/>
            <w:right w:val="none" w:sz="0" w:space="0" w:color="auto"/>
          </w:divBdr>
        </w:div>
        <w:div w:id="1015577847">
          <w:marLeft w:val="0"/>
          <w:marRight w:val="0"/>
          <w:marTop w:val="0"/>
          <w:marBottom w:val="0"/>
          <w:divBdr>
            <w:top w:val="none" w:sz="0" w:space="0" w:color="auto"/>
            <w:left w:val="none" w:sz="0" w:space="0" w:color="auto"/>
            <w:bottom w:val="none" w:sz="0" w:space="0" w:color="auto"/>
            <w:right w:val="none" w:sz="0" w:space="0" w:color="auto"/>
          </w:divBdr>
        </w:div>
        <w:div w:id="999500419">
          <w:marLeft w:val="0"/>
          <w:marRight w:val="0"/>
          <w:marTop w:val="0"/>
          <w:marBottom w:val="0"/>
          <w:divBdr>
            <w:top w:val="none" w:sz="0" w:space="0" w:color="auto"/>
            <w:left w:val="none" w:sz="0" w:space="0" w:color="auto"/>
            <w:bottom w:val="none" w:sz="0" w:space="0" w:color="auto"/>
            <w:right w:val="none" w:sz="0" w:space="0" w:color="auto"/>
          </w:divBdr>
        </w:div>
        <w:div w:id="94250122">
          <w:marLeft w:val="0"/>
          <w:marRight w:val="0"/>
          <w:marTop w:val="0"/>
          <w:marBottom w:val="0"/>
          <w:divBdr>
            <w:top w:val="none" w:sz="0" w:space="0" w:color="auto"/>
            <w:left w:val="none" w:sz="0" w:space="0" w:color="auto"/>
            <w:bottom w:val="none" w:sz="0" w:space="0" w:color="auto"/>
            <w:right w:val="none" w:sz="0" w:space="0" w:color="auto"/>
          </w:divBdr>
        </w:div>
        <w:div w:id="1152327730">
          <w:marLeft w:val="0"/>
          <w:marRight w:val="0"/>
          <w:marTop w:val="0"/>
          <w:marBottom w:val="0"/>
          <w:divBdr>
            <w:top w:val="none" w:sz="0" w:space="0" w:color="auto"/>
            <w:left w:val="none" w:sz="0" w:space="0" w:color="auto"/>
            <w:bottom w:val="none" w:sz="0" w:space="0" w:color="auto"/>
            <w:right w:val="none" w:sz="0" w:space="0" w:color="auto"/>
          </w:divBdr>
        </w:div>
        <w:div w:id="715423372">
          <w:marLeft w:val="0"/>
          <w:marRight w:val="0"/>
          <w:marTop w:val="0"/>
          <w:marBottom w:val="0"/>
          <w:divBdr>
            <w:top w:val="none" w:sz="0" w:space="0" w:color="auto"/>
            <w:left w:val="none" w:sz="0" w:space="0" w:color="auto"/>
            <w:bottom w:val="none" w:sz="0" w:space="0" w:color="auto"/>
            <w:right w:val="none" w:sz="0" w:space="0" w:color="auto"/>
          </w:divBdr>
        </w:div>
        <w:div w:id="1574240638">
          <w:marLeft w:val="0"/>
          <w:marRight w:val="0"/>
          <w:marTop w:val="0"/>
          <w:marBottom w:val="0"/>
          <w:divBdr>
            <w:top w:val="none" w:sz="0" w:space="0" w:color="auto"/>
            <w:left w:val="none" w:sz="0" w:space="0" w:color="auto"/>
            <w:bottom w:val="none" w:sz="0" w:space="0" w:color="auto"/>
            <w:right w:val="none" w:sz="0" w:space="0" w:color="auto"/>
          </w:divBdr>
        </w:div>
        <w:div w:id="1054164189">
          <w:marLeft w:val="0"/>
          <w:marRight w:val="0"/>
          <w:marTop w:val="0"/>
          <w:marBottom w:val="0"/>
          <w:divBdr>
            <w:top w:val="none" w:sz="0" w:space="0" w:color="auto"/>
            <w:left w:val="none" w:sz="0" w:space="0" w:color="auto"/>
            <w:bottom w:val="none" w:sz="0" w:space="0" w:color="auto"/>
            <w:right w:val="none" w:sz="0" w:space="0" w:color="auto"/>
          </w:divBdr>
        </w:div>
        <w:div w:id="2044401390">
          <w:marLeft w:val="0"/>
          <w:marRight w:val="0"/>
          <w:marTop w:val="0"/>
          <w:marBottom w:val="0"/>
          <w:divBdr>
            <w:top w:val="none" w:sz="0" w:space="0" w:color="auto"/>
            <w:left w:val="none" w:sz="0" w:space="0" w:color="auto"/>
            <w:bottom w:val="none" w:sz="0" w:space="0" w:color="auto"/>
            <w:right w:val="none" w:sz="0" w:space="0" w:color="auto"/>
          </w:divBdr>
        </w:div>
        <w:div w:id="906694475">
          <w:marLeft w:val="0"/>
          <w:marRight w:val="0"/>
          <w:marTop w:val="0"/>
          <w:marBottom w:val="0"/>
          <w:divBdr>
            <w:top w:val="none" w:sz="0" w:space="0" w:color="auto"/>
            <w:left w:val="none" w:sz="0" w:space="0" w:color="auto"/>
            <w:bottom w:val="none" w:sz="0" w:space="0" w:color="auto"/>
            <w:right w:val="none" w:sz="0" w:space="0" w:color="auto"/>
          </w:divBdr>
        </w:div>
        <w:div w:id="1053504613">
          <w:marLeft w:val="0"/>
          <w:marRight w:val="0"/>
          <w:marTop w:val="0"/>
          <w:marBottom w:val="0"/>
          <w:divBdr>
            <w:top w:val="none" w:sz="0" w:space="0" w:color="auto"/>
            <w:left w:val="none" w:sz="0" w:space="0" w:color="auto"/>
            <w:bottom w:val="none" w:sz="0" w:space="0" w:color="auto"/>
            <w:right w:val="none" w:sz="0" w:space="0" w:color="auto"/>
          </w:divBdr>
        </w:div>
        <w:div w:id="239409500">
          <w:marLeft w:val="0"/>
          <w:marRight w:val="0"/>
          <w:marTop w:val="0"/>
          <w:marBottom w:val="0"/>
          <w:divBdr>
            <w:top w:val="none" w:sz="0" w:space="0" w:color="auto"/>
            <w:left w:val="none" w:sz="0" w:space="0" w:color="auto"/>
            <w:bottom w:val="none" w:sz="0" w:space="0" w:color="auto"/>
            <w:right w:val="none" w:sz="0" w:space="0" w:color="auto"/>
          </w:divBdr>
        </w:div>
        <w:div w:id="1667126735">
          <w:marLeft w:val="0"/>
          <w:marRight w:val="0"/>
          <w:marTop w:val="0"/>
          <w:marBottom w:val="0"/>
          <w:divBdr>
            <w:top w:val="none" w:sz="0" w:space="0" w:color="auto"/>
            <w:left w:val="none" w:sz="0" w:space="0" w:color="auto"/>
            <w:bottom w:val="none" w:sz="0" w:space="0" w:color="auto"/>
            <w:right w:val="none" w:sz="0" w:space="0" w:color="auto"/>
          </w:divBdr>
        </w:div>
        <w:div w:id="161507616">
          <w:marLeft w:val="0"/>
          <w:marRight w:val="0"/>
          <w:marTop w:val="0"/>
          <w:marBottom w:val="0"/>
          <w:divBdr>
            <w:top w:val="none" w:sz="0" w:space="0" w:color="auto"/>
            <w:left w:val="none" w:sz="0" w:space="0" w:color="auto"/>
            <w:bottom w:val="none" w:sz="0" w:space="0" w:color="auto"/>
            <w:right w:val="none" w:sz="0" w:space="0" w:color="auto"/>
          </w:divBdr>
        </w:div>
        <w:div w:id="457341502">
          <w:marLeft w:val="0"/>
          <w:marRight w:val="0"/>
          <w:marTop w:val="0"/>
          <w:marBottom w:val="0"/>
          <w:divBdr>
            <w:top w:val="none" w:sz="0" w:space="0" w:color="auto"/>
            <w:left w:val="none" w:sz="0" w:space="0" w:color="auto"/>
            <w:bottom w:val="none" w:sz="0" w:space="0" w:color="auto"/>
            <w:right w:val="none" w:sz="0" w:space="0" w:color="auto"/>
          </w:divBdr>
        </w:div>
        <w:div w:id="1175801124">
          <w:marLeft w:val="0"/>
          <w:marRight w:val="0"/>
          <w:marTop w:val="0"/>
          <w:marBottom w:val="0"/>
          <w:divBdr>
            <w:top w:val="none" w:sz="0" w:space="0" w:color="auto"/>
            <w:left w:val="none" w:sz="0" w:space="0" w:color="auto"/>
            <w:bottom w:val="none" w:sz="0" w:space="0" w:color="auto"/>
            <w:right w:val="none" w:sz="0" w:space="0" w:color="auto"/>
          </w:divBdr>
        </w:div>
        <w:div w:id="139617418">
          <w:marLeft w:val="0"/>
          <w:marRight w:val="0"/>
          <w:marTop w:val="0"/>
          <w:marBottom w:val="0"/>
          <w:divBdr>
            <w:top w:val="none" w:sz="0" w:space="0" w:color="auto"/>
            <w:left w:val="none" w:sz="0" w:space="0" w:color="auto"/>
            <w:bottom w:val="none" w:sz="0" w:space="0" w:color="auto"/>
            <w:right w:val="none" w:sz="0" w:space="0" w:color="auto"/>
          </w:divBdr>
        </w:div>
        <w:div w:id="988830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6903</Words>
  <Characters>39349</Characters>
  <Application>Microsoft Office Word</Application>
  <DocSecurity>0</DocSecurity>
  <Lines>327</Lines>
  <Paragraphs>92</Paragraphs>
  <ScaleCrop>false</ScaleCrop>
  <Company/>
  <LinksUpToDate>false</LinksUpToDate>
  <CharactersWithSpaces>46160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dc:creator>
  <cp:keywords/>
  <dc:description/>
  <cp:lastModifiedBy>Ирек</cp:lastModifiedBy>
  <cp:revision>3</cp:revision>
  <dcterms:created xsi:type="dcterms:W3CDTF">2023-03-09T10:38:00Z</dcterms:created>
  <dcterms:modified xsi:type="dcterms:W3CDTF">2023-03-09T10:39:00Z</dcterms:modified>
</cp:coreProperties>
</file>